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27C64" w14:textId="77777777" w:rsidR="003D4CE8" w:rsidRPr="00D028A6" w:rsidRDefault="00D029FC" w:rsidP="003D4CE8">
      <w:pPr>
        <w:pStyle w:val="Kopfzeile"/>
        <w:tabs>
          <w:tab w:val="left" w:pos="708"/>
        </w:tabs>
        <w:jc w:val="both"/>
        <w:rPr>
          <w:rFonts w:cs="Arial"/>
          <w:b/>
          <w:bCs/>
          <w:sz w:val="48"/>
          <w:szCs w:val="47"/>
        </w:rPr>
      </w:pPr>
      <w:r w:rsidRPr="00D028A6">
        <w:rPr>
          <w:rFonts w:cs="Arial"/>
          <w:bCs/>
          <w:noProof/>
          <w:szCs w:val="40"/>
        </w:rPr>
        <w:drawing>
          <wp:anchor distT="0" distB="0" distL="114300" distR="114300" simplePos="0" relativeHeight="251657728" behindDoc="0" locked="0" layoutInCell="1" allowOverlap="1" wp14:anchorId="7D3252FD" wp14:editId="0EA6AC06">
            <wp:simplePos x="0" y="0"/>
            <wp:positionH relativeFrom="margin">
              <wp:posOffset>4778375</wp:posOffset>
            </wp:positionH>
            <wp:positionV relativeFrom="margin">
              <wp:posOffset>6985</wp:posOffset>
            </wp:positionV>
            <wp:extent cx="1080135" cy="360045"/>
            <wp:effectExtent l="0" t="0" r="5715" b="1905"/>
            <wp:wrapNone/>
            <wp:docPr id="18" name="Picture 1" descr="Description: Description: Description: FEV-Logo%20ohne%20Pun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EV-Logo%20ohne%20Punk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CE8" w:rsidRPr="00D028A6">
        <w:rPr>
          <w:rFonts w:cs="Arial"/>
          <w:b/>
          <w:bCs/>
          <w:sz w:val="48"/>
          <w:szCs w:val="47"/>
        </w:rPr>
        <w:t>Presseinformation</w:t>
      </w:r>
    </w:p>
    <w:p w14:paraId="226AD369" w14:textId="77777777" w:rsidR="003D4CE8" w:rsidRPr="00D028A6" w:rsidRDefault="003D4CE8" w:rsidP="003D4CE8">
      <w:pPr>
        <w:pStyle w:val="Kopfzeile"/>
        <w:tabs>
          <w:tab w:val="left" w:pos="708"/>
        </w:tabs>
        <w:spacing w:line="320" w:lineRule="exact"/>
        <w:rPr>
          <w:rFonts w:cs="Arial"/>
          <w:sz w:val="20"/>
        </w:rPr>
      </w:pPr>
      <w:r w:rsidRPr="00D028A6">
        <w:rPr>
          <w:rFonts w:cs="Arial"/>
          <w:sz w:val="20"/>
        </w:rPr>
        <w:t xml:space="preserve">Rückfragen </w:t>
      </w:r>
      <w:proofErr w:type="gramStart"/>
      <w:r w:rsidRPr="00D028A6">
        <w:rPr>
          <w:rFonts w:cs="Arial"/>
          <w:sz w:val="20"/>
        </w:rPr>
        <w:t>bitte</w:t>
      </w:r>
      <w:proofErr w:type="gramEnd"/>
      <w:r w:rsidRPr="00D028A6">
        <w:rPr>
          <w:rFonts w:cs="Arial"/>
          <w:sz w:val="20"/>
        </w:rPr>
        <w:t xml:space="preserve"> an: </w:t>
      </w:r>
    </w:p>
    <w:p w14:paraId="773D16C4" w14:textId="77777777" w:rsidR="003D4CE8" w:rsidRPr="00D028A6" w:rsidRDefault="003D4CE8" w:rsidP="003D4CE8">
      <w:pPr>
        <w:pStyle w:val="Kopfzeile"/>
        <w:tabs>
          <w:tab w:val="left" w:pos="708"/>
        </w:tabs>
        <w:spacing w:line="320" w:lineRule="exact"/>
        <w:rPr>
          <w:rFonts w:cs="Arial"/>
          <w:sz w:val="20"/>
        </w:rPr>
      </w:pPr>
      <w:r w:rsidRPr="00D028A6">
        <w:rPr>
          <w:rFonts w:cs="Arial"/>
          <w:sz w:val="20"/>
        </w:rPr>
        <w:t xml:space="preserve">FEV </w:t>
      </w:r>
      <w:r w:rsidR="00B64BAB" w:rsidRPr="00D028A6">
        <w:rPr>
          <w:rFonts w:cs="Arial"/>
          <w:sz w:val="20"/>
        </w:rPr>
        <w:t>Group</w:t>
      </w:r>
      <w:r w:rsidR="00FF7F3E" w:rsidRPr="00D028A6">
        <w:rPr>
          <w:rFonts w:cs="Arial"/>
          <w:sz w:val="20"/>
        </w:rPr>
        <w:t xml:space="preserve"> </w:t>
      </w:r>
      <w:r w:rsidRPr="00D028A6">
        <w:rPr>
          <w:rFonts w:cs="Arial"/>
          <w:sz w:val="20"/>
        </w:rPr>
        <w:t>Gmb</w:t>
      </w:r>
      <w:r w:rsidR="000C245B" w:rsidRPr="00D028A6">
        <w:rPr>
          <w:rFonts w:cs="Arial"/>
          <w:sz w:val="20"/>
        </w:rPr>
        <w:t>H</w:t>
      </w:r>
      <w:r w:rsidRPr="00D028A6">
        <w:rPr>
          <w:rFonts w:cs="Arial"/>
          <w:sz w:val="20"/>
        </w:rPr>
        <w:t xml:space="preserve">, </w:t>
      </w:r>
      <w:proofErr w:type="spellStart"/>
      <w:r w:rsidRPr="00D028A6">
        <w:rPr>
          <w:rFonts w:cs="Arial"/>
          <w:sz w:val="20"/>
        </w:rPr>
        <w:t>Ne</w:t>
      </w:r>
      <w:r w:rsidR="00222DF2" w:rsidRPr="00D028A6">
        <w:rPr>
          <w:rFonts w:cs="Arial"/>
          <w:sz w:val="20"/>
        </w:rPr>
        <w:t>uenhofstraße</w:t>
      </w:r>
      <w:proofErr w:type="spellEnd"/>
      <w:r w:rsidR="00222DF2" w:rsidRPr="00D028A6">
        <w:rPr>
          <w:rFonts w:cs="Arial"/>
          <w:sz w:val="20"/>
        </w:rPr>
        <w:t xml:space="preserve"> 181, 52078 Aachen</w:t>
      </w:r>
    </w:p>
    <w:p w14:paraId="7D9F632C" w14:textId="77777777" w:rsidR="00E9080C" w:rsidRPr="00D028A6" w:rsidRDefault="00E9080C">
      <w:pPr>
        <w:pStyle w:val="Kopfzeile"/>
        <w:tabs>
          <w:tab w:val="left" w:pos="708"/>
        </w:tabs>
        <w:spacing w:line="400" w:lineRule="exact"/>
        <w:jc w:val="right"/>
        <w:rPr>
          <w:rFonts w:cs="Arial"/>
          <w:sz w:val="20"/>
        </w:rPr>
      </w:pPr>
    </w:p>
    <w:p w14:paraId="318185E9" w14:textId="1C047548" w:rsidR="0051243E" w:rsidRPr="00D028A6" w:rsidRDefault="005E307F" w:rsidP="00BC7108">
      <w:pPr>
        <w:pStyle w:val="Textkrper"/>
        <w:spacing w:line="240" w:lineRule="auto"/>
        <w:rPr>
          <w:rFonts w:cs="Arial"/>
          <w:bCs w:val="0"/>
          <w:sz w:val="38"/>
          <w:szCs w:val="38"/>
        </w:rPr>
      </w:pPr>
      <w:r w:rsidRPr="00D028A6">
        <w:rPr>
          <w:rFonts w:cs="Arial"/>
          <w:bCs w:val="0"/>
          <w:sz w:val="38"/>
          <w:szCs w:val="38"/>
        </w:rPr>
        <w:t xml:space="preserve">FEV </w:t>
      </w:r>
      <w:r w:rsidR="0051243E" w:rsidRPr="00D028A6">
        <w:rPr>
          <w:rFonts w:cs="Arial"/>
          <w:bCs w:val="0"/>
          <w:sz w:val="38"/>
          <w:szCs w:val="38"/>
        </w:rPr>
        <w:t>baut Batterie-Prüfzentrum zur Entwicklung zukünftiger Hochvolt-Speicher-Technologien aus</w:t>
      </w:r>
    </w:p>
    <w:p w14:paraId="371FD523" w14:textId="77777777" w:rsidR="005E307F" w:rsidRPr="00D028A6" w:rsidRDefault="005E307F" w:rsidP="005E307F">
      <w:pPr>
        <w:pStyle w:val="Kopfzeile"/>
        <w:tabs>
          <w:tab w:val="left" w:pos="708"/>
        </w:tabs>
        <w:spacing w:line="400" w:lineRule="exact"/>
        <w:jc w:val="right"/>
        <w:rPr>
          <w:rFonts w:cs="Arial"/>
          <w:sz w:val="20"/>
        </w:rPr>
      </w:pPr>
    </w:p>
    <w:p w14:paraId="582ACF6B" w14:textId="697ADD07" w:rsidR="0059450D" w:rsidRPr="00D028A6" w:rsidRDefault="005E307F" w:rsidP="005E307F">
      <w:pPr>
        <w:spacing w:line="360" w:lineRule="auto"/>
        <w:jc w:val="both"/>
        <w:rPr>
          <w:rFonts w:ascii="Arial" w:hAnsi="Arial" w:cs="Arial"/>
          <w:sz w:val="24"/>
          <w:szCs w:val="24"/>
        </w:rPr>
      </w:pPr>
      <w:r w:rsidRPr="00D028A6">
        <w:rPr>
          <w:rFonts w:ascii="Arial" w:hAnsi="Arial" w:cs="Arial"/>
          <w:sz w:val="24"/>
          <w:szCs w:val="24"/>
        </w:rPr>
        <w:t xml:space="preserve">Derzeit werden in der Automobilindustrie alle Weichen auf E-Mobilität gestellt. </w:t>
      </w:r>
      <w:r w:rsidR="009B1779" w:rsidRPr="00D028A6">
        <w:rPr>
          <w:rFonts w:ascii="Arial" w:hAnsi="Arial" w:cs="Arial"/>
          <w:sz w:val="24"/>
          <w:szCs w:val="24"/>
        </w:rPr>
        <w:t>Der international</w:t>
      </w:r>
      <w:r w:rsidR="009F278F" w:rsidRPr="00D028A6">
        <w:rPr>
          <w:rFonts w:ascii="Arial" w:hAnsi="Arial" w:cs="Arial"/>
          <w:sz w:val="24"/>
          <w:szCs w:val="24"/>
        </w:rPr>
        <w:t xml:space="preserve"> agierende </w:t>
      </w:r>
      <w:r w:rsidR="009B1779" w:rsidRPr="00D028A6">
        <w:rPr>
          <w:rFonts w:ascii="Arial" w:hAnsi="Arial" w:cs="Arial"/>
          <w:sz w:val="24"/>
          <w:szCs w:val="24"/>
        </w:rPr>
        <w:t>Dienstleister FEV, mit Stammsitz in Aachen,</w:t>
      </w:r>
      <w:r w:rsidR="009F278F" w:rsidRPr="00D028A6">
        <w:rPr>
          <w:rFonts w:ascii="Arial" w:hAnsi="Arial" w:cs="Arial"/>
          <w:sz w:val="24"/>
          <w:szCs w:val="24"/>
        </w:rPr>
        <w:t xml:space="preserve"> treibt seine Aktivitäten zur Entwicklung zukünftiger Antriebstechnologien weiter voran.</w:t>
      </w:r>
      <w:r w:rsidR="009B1779" w:rsidRPr="00D028A6">
        <w:rPr>
          <w:rFonts w:ascii="Arial" w:hAnsi="Arial" w:cs="Arial"/>
          <w:sz w:val="24"/>
          <w:szCs w:val="24"/>
        </w:rPr>
        <w:t xml:space="preserve"> </w:t>
      </w:r>
      <w:r w:rsidR="009D1504" w:rsidRPr="00D028A6">
        <w:rPr>
          <w:rFonts w:ascii="Arial" w:hAnsi="Arial" w:cs="Arial"/>
          <w:sz w:val="24"/>
          <w:szCs w:val="24"/>
        </w:rPr>
        <w:t xml:space="preserve">Um </w:t>
      </w:r>
      <w:r w:rsidR="009F278F" w:rsidRPr="00D028A6">
        <w:rPr>
          <w:rFonts w:ascii="Arial" w:hAnsi="Arial" w:cs="Arial"/>
          <w:sz w:val="24"/>
          <w:szCs w:val="24"/>
        </w:rPr>
        <w:t xml:space="preserve">den gestiegenen Anforderungen an die Entwicklungswerkzeuge </w:t>
      </w:r>
      <w:r w:rsidR="009D1504" w:rsidRPr="00D028A6">
        <w:rPr>
          <w:rFonts w:ascii="Arial" w:hAnsi="Arial" w:cs="Arial"/>
          <w:sz w:val="24"/>
          <w:szCs w:val="24"/>
        </w:rPr>
        <w:t xml:space="preserve">zu begegnen, hat </w:t>
      </w:r>
      <w:r w:rsidR="0059450D" w:rsidRPr="00D028A6">
        <w:rPr>
          <w:rFonts w:ascii="Arial" w:hAnsi="Arial" w:cs="Arial"/>
          <w:sz w:val="24"/>
          <w:szCs w:val="24"/>
        </w:rPr>
        <w:t xml:space="preserve">die </w:t>
      </w:r>
      <w:r w:rsidR="009D1504" w:rsidRPr="00D028A6">
        <w:rPr>
          <w:rFonts w:ascii="Arial" w:hAnsi="Arial" w:cs="Arial"/>
          <w:sz w:val="24"/>
          <w:szCs w:val="24"/>
        </w:rPr>
        <w:t xml:space="preserve">FEV nun eine Erweiterung seines Batterie-Prüfzentrums nahe Paris </w:t>
      </w:r>
      <w:r w:rsidR="009F278F" w:rsidRPr="00D028A6">
        <w:rPr>
          <w:rFonts w:ascii="Arial" w:hAnsi="Arial" w:cs="Arial"/>
          <w:sz w:val="24"/>
          <w:szCs w:val="24"/>
        </w:rPr>
        <w:t>in Angriff genommen</w:t>
      </w:r>
      <w:r w:rsidR="009D1504" w:rsidRPr="00D028A6">
        <w:rPr>
          <w:rFonts w:ascii="Arial" w:hAnsi="Arial" w:cs="Arial"/>
          <w:sz w:val="24"/>
          <w:szCs w:val="24"/>
        </w:rPr>
        <w:t>. Bereit</w:t>
      </w:r>
      <w:r w:rsidR="00EB15B7" w:rsidRPr="00D028A6">
        <w:rPr>
          <w:rFonts w:ascii="Arial" w:hAnsi="Arial" w:cs="Arial"/>
          <w:sz w:val="24"/>
          <w:szCs w:val="24"/>
        </w:rPr>
        <w:t>s</w:t>
      </w:r>
      <w:r w:rsidR="009D1504" w:rsidRPr="00D028A6">
        <w:rPr>
          <w:rFonts w:ascii="Arial" w:hAnsi="Arial" w:cs="Arial"/>
          <w:sz w:val="24"/>
          <w:szCs w:val="24"/>
        </w:rPr>
        <w:t xml:space="preserve"> 2018 soll das rund 600 </w:t>
      </w:r>
      <w:r w:rsidRPr="00D028A6">
        <w:rPr>
          <w:rFonts w:ascii="Arial" w:hAnsi="Arial" w:cs="Arial"/>
          <w:sz w:val="24"/>
          <w:szCs w:val="24"/>
        </w:rPr>
        <w:t xml:space="preserve">Quadratmeter große </w:t>
      </w:r>
      <w:r w:rsidR="009D1504" w:rsidRPr="00D028A6">
        <w:rPr>
          <w:rFonts w:ascii="Arial" w:hAnsi="Arial" w:cs="Arial"/>
          <w:sz w:val="24"/>
          <w:szCs w:val="24"/>
        </w:rPr>
        <w:t>Areal in Betrieb gehen.</w:t>
      </w:r>
      <w:r w:rsidR="00EB15B7" w:rsidRPr="00D028A6">
        <w:rPr>
          <w:rFonts w:ascii="Arial" w:hAnsi="Arial" w:cs="Arial"/>
          <w:sz w:val="24"/>
          <w:szCs w:val="24"/>
        </w:rPr>
        <w:t xml:space="preserve"> Es </w:t>
      </w:r>
      <w:r w:rsidRPr="00D028A6">
        <w:rPr>
          <w:rFonts w:ascii="Arial" w:hAnsi="Arial" w:cs="Arial"/>
          <w:sz w:val="24"/>
          <w:szCs w:val="24"/>
        </w:rPr>
        <w:t xml:space="preserve">umfasst vier begehbare </w:t>
      </w:r>
      <w:r w:rsidR="002E48DE" w:rsidRPr="00D028A6">
        <w:rPr>
          <w:rFonts w:ascii="Arial" w:hAnsi="Arial" w:cs="Arial"/>
          <w:sz w:val="24"/>
          <w:szCs w:val="24"/>
        </w:rPr>
        <w:t>Prüfzellen</w:t>
      </w:r>
      <w:r w:rsidR="009F278F" w:rsidRPr="00D028A6">
        <w:rPr>
          <w:rFonts w:ascii="Arial" w:hAnsi="Arial" w:cs="Arial"/>
          <w:sz w:val="24"/>
          <w:szCs w:val="24"/>
        </w:rPr>
        <w:t xml:space="preserve"> für </w:t>
      </w:r>
      <w:r w:rsidR="0059450D" w:rsidRPr="00D028A6">
        <w:rPr>
          <w:rFonts w:ascii="Arial" w:hAnsi="Arial" w:cs="Arial"/>
          <w:sz w:val="24"/>
          <w:szCs w:val="24"/>
        </w:rPr>
        <w:t xml:space="preserve">große </w:t>
      </w:r>
      <w:r w:rsidR="009F278F" w:rsidRPr="00D028A6">
        <w:rPr>
          <w:rFonts w:ascii="Arial" w:hAnsi="Arial" w:cs="Arial"/>
          <w:sz w:val="24"/>
          <w:szCs w:val="24"/>
        </w:rPr>
        <w:t>Traktionsbatterien</w:t>
      </w:r>
      <w:r w:rsidR="0059450D" w:rsidRPr="00D028A6">
        <w:rPr>
          <w:rFonts w:ascii="Arial" w:hAnsi="Arial" w:cs="Arial"/>
          <w:sz w:val="24"/>
          <w:szCs w:val="24"/>
        </w:rPr>
        <w:t xml:space="preserve"> und </w:t>
      </w:r>
      <w:r w:rsidRPr="00D028A6">
        <w:rPr>
          <w:rFonts w:ascii="Arial" w:hAnsi="Arial" w:cs="Arial"/>
          <w:sz w:val="24"/>
          <w:szCs w:val="24"/>
        </w:rPr>
        <w:t>vier Prüfzellen für Batterie</w:t>
      </w:r>
      <w:r w:rsidR="00EB15B7" w:rsidRPr="00D028A6">
        <w:rPr>
          <w:rFonts w:ascii="Arial" w:hAnsi="Arial" w:cs="Arial"/>
          <w:sz w:val="24"/>
          <w:szCs w:val="24"/>
        </w:rPr>
        <w:t>-</w:t>
      </w:r>
      <w:r w:rsidR="0059450D" w:rsidRPr="00D028A6">
        <w:rPr>
          <w:rFonts w:ascii="Arial" w:hAnsi="Arial" w:cs="Arial"/>
          <w:sz w:val="24"/>
          <w:szCs w:val="24"/>
        </w:rPr>
        <w:t>Packs mit einer Spann</w:t>
      </w:r>
      <w:r w:rsidR="00CF254D" w:rsidRPr="00D028A6">
        <w:rPr>
          <w:rFonts w:ascii="Arial" w:hAnsi="Arial" w:cs="Arial"/>
          <w:sz w:val="24"/>
          <w:szCs w:val="24"/>
        </w:rPr>
        <w:t>ungsversorgung von bis zu 1.200</w:t>
      </w:r>
      <w:r w:rsidR="0059450D" w:rsidRPr="00D028A6">
        <w:rPr>
          <w:rFonts w:ascii="Arial" w:hAnsi="Arial" w:cs="Arial"/>
          <w:sz w:val="24"/>
          <w:szCs w:val="24"/>
        </w:rPr>
        <w:t>V</w:t>
      </w:r>
      <w:r w:rsidR="00D028A6" w:rsidRPr="00D028A6">
        <w:rPr>
          <w:rFonts w:ascii="Arial" w:hAnsi="Arial" w:cs="Arial"/>
          <w:sz w:val="24"/>
          <w:szCs w:val="24"/>
        </w:rPr>
        <w:t>.</w:t>
      </w:r>
      <w:r w:rsidR="0059450D" w:rsidRPr="00D028A6">
        <w:rPr>
          <w:rFonts w:ascii="Arial" w:hAnsi="Arial" w:cs="Arial"/>
          <w:sz w:val="24"/>
          <w:szCs w:val="24"/>
        </w:rPr>
        <w:t xml:space="preserve"> Ebenfalls werden </w:t>
      </w:r>
      <w:r w:rsidRPr="00D028A6">
        <w:rPr>
          <w:rFonts w:ascii="Arial" w:hAnsi="Arial" w:cs="Arial"/>
          <w:sz w:val="24"/>
          <w:szCs w:val="24"/>
        </w:rPr>
        <w:t xml:space="preserve">bis zu 300 </w:t>
      </w:r>
      <w:r w:rsidR="0059450D" w:rsidRPr="00D028A6">
        <w:rPr>
          <w:rFonts w:ascii="Arial" w:hAnsi="Arial" w:cs="Arial"/>
          <w:sz w:val="24"/>
          <w:szCs w:val="24"/>
        </w:rPr>
        <w:t>K</w:t>
      </w:r>
      <w:r w:rsidRPr="00D028A6">
        <w:rPr>
          <w:rFonts w:ascii="Arial" w:hAnsi="Arial" w:cs="Arial"/>
          <w:sz w:val="24"/>
          <w:szCs w:val="24"/>
        </w:rPr>
        <w:t xml:space="preserve">anäle für </w:t>
      </w:r>
      <w:r w:rsidR="0059450D" w:rsidRPr="00D028A6">
        <w:rPr>
          <w:rFonts w:ascii="Arial" w:hAnsi="Arial" w:cs="Arial"/>
          <w:sz w:val="24"/>
          <w:szCs w:val="24"/>
        </w:rPr>
        <w:t xml:space="preserve">Tests von </w:t>
      </w:r>
      <w:r w:rsidRPr="00D028A6">
        <w:rPr>
          <w:rFonts w:ascii="Arial" w:hAnsi="Arial" w:cs="Arial"/>
          <w:sz w:val="24"/>
          <w:szCs w:val="24"/>
        </w:rPr>
        <w:t xml:space="preserve">Batteriezellen </w:t>
      </w:r>
      <w:r w:rsidR="0059450D" w:rsidRPr="00D028A6">
        <w:rPr>
          <w:rFonts w:ascii="Arial" w:hAnsi="Arial" w:cs="Arial"/>
          <w:sz w:val="24"/>
          <w:szCs w:val="24"/>
        </w:rPr>
        <w:t xml:space="preserve">und </w:t>
      </w:r>
      <w:r w:rsidR="00B20D04" w:rsidRPr="00D028A6">
        <w:rPr>
          <w:rFonts w:ascii="Arial" w:hAnsi="Arial" w:cs="Arial"/>
          <w:sz w:val="24"/>
          <w:szCs w:val="24"/>
        </w:rPr>
        <w:t xml:space="preserve">von </w:t>
      </w:r>
      <w:r w:rsidR="00CF254D" w:rsidRPr="00D028A6">
        <w:rPr>
          <w:rFonts w:ascii="Arial" w:hAnsi="Arial" w:cs="Arial"/>
          <w:sz w:val="24"/>
          <w:szCs w:val="24"/>
        </w:rPr>
        <w:t>Batterie</w:t>
      </w:r>
      <w:r w:rsidR="0059450D" w:rsidRPr="00D028A6">
        <w:rPr>
          <w:rFonts w:ascii="Arial" w:hAnsi="Arial" w:cs="Arial"/>
          <w:sz w:val="24"/>
          <w:szCs w:val="24"/>
        </w:rPr>
        <w:t xml:space="preserve">modulen zur Verfügung stehen. </w:t>
      </w:r>
      <w:r w:rsidR="00CF254D" w:rsidRPr="00D028A6">
        <w:rPr>
          <w:rFonts w:ascii="Arial" w:hAnsi="Arial" w:cs="Arial"/>
          <w:sz w:val="24"/>
          <w:szCs w:val="24"/>
        </w:rPr>
        <w:t xml:space="preserve">Alle Prüfzellen verfügen über eine Klimatisierung. </w:t>
      </w:r>
    </w:p>
    <w:p w14:paraId="3A29BE25" w14:textId="7748294A" w:rsidR="002E48DE" w:rsidRPr="00D028A6" w:rsidRDefault="009D1504" w:rsidP="005E307F">
      <w:pPr>
        <w:spacing w:line="360" w:lineRule="auto"/>
        <w:jc w:val="both"/>
        <w:rPr>
          <w:rFonts w:ascii="Arial" w:hAnsi="Arial" w:cs="Arial"/>
          <w:sz w:val="24"/>
          <w:szCs w:val="24"/>
        </w:rPr>
      </w:pPr>
      <w:r w:rsidRPr="00D028A6">
        <w:rPr>
          <w:rFonts w:ascii="Arial" w:hAnsi="Arial" w:cs="Arial"/>
          <w:sz w:val="24"/>
          <w:szCs w:val="24"/>
        </w:rPr>
        <w:t>Zusätzlich zu den Batterie</w:t>
      </w:r>
      <w:r w:rsidR="00EB15B7" w:rsidRPr="00D028A6">
        <w:rPr>
          <w:rFonts w:ascii="Arial" w:hAnsi="Arial" w:cs="Arial"/>
          <w:sz w:val="24"/>
          <w:szCs w:val="24"/>
        </w:rPr>
        <w:t>-P</w:t>
      </w:r>
      <w:r w:rsidRPr="00D028A6">
        <w:rPr>
          <w:rFonts w:ascii="Arial" w:hAnsi="Arial" w:cs="Arial"/>
          <w:sz w:val="24"/>
          <w:szCs w:val="24"/>
        </w:rPr>
        <w:t xml:space="preserve">rüfzellen bietet das moderne </w:t>
      </w:r>
      <w:r w:rsidR="002E48DE" w:rsidRPr="00D028A6">
        <w:rPr>
          <w:rFonts w:ascii="Arial" w:hAnsi="Arial" w:cs="Arial"/>
          <w:sz w:val="24"/>
          <w:szCs w:val="24"/>
        </w:rPr>
        <w:t xml:space="preserve">Testzentrum </w:t>
      </w:r>
      <w:r w:rsidR="00A8499A" w:rsidRPr="00D028A6">
        <w:rPr>
          <w:rFonts w:ascii="Arial" w:hAnsi="Arial" w:cs="Arial"/>
          <w:sz w:val="24"/>
          <w:szCs w:val="24"/>
        </w:rPr>
        <w:t>umfangreiche</w:t>
      </w:r>
      <w:r w:rsidR="002E48DE" w:rsidRPr="00D028A6">
        <w:rPr>
          <w:rFonts w:ascii="Arial" w:hAnsi="Arial" w:cs="Arial"/>
          <w:sz w:val="24"/>
          <w:szCs w:val="24"/>
        </w:rPr>
        <w:t xml:space="preserve"> </w:t>
      </w:r>
      <w:r w:rsidRPr="00D028A6">
        <w:rPr>
          <w:rFonts w:ascii="Arial" w:hAnsi="Arial" w:cs="Arial"/>
          <w:sz w:val="24"/>
          <w:szCs w:val="24"/>
        </w:rPr>
        <w:t>Echtzeitsimulation</w:t>
      </w:r>
      <w:r w:rsidR="00A8499A" w:rsidRPr="00D028A6">
        <w:rPr>
          <w:rFonts w:ascii="Arial" w:hAnsi="Arial" w:cs="Arial"/>
          <w:sz w:val="24"/>
          <w:szCs w:val="24"/>
        </w:rPr>
        <w:t>swerkzeuge</w:t>
      </w:r>
      <w:r w:rsidR="002E48DE" w:rsidRPr="00D028A6">
        <w:rPr>
          <w:rFonts w:ascii="Arial" w:hAnsi="Arial" w:cs="Arial"/>
          <w:sz w:val="24"/>
          <w:szCs w:val="24"/>
        </w:rPr>
        <w:t>. So können Batterien</w:t>
      </w:r>
      <w:r w:rsidR="002D2F02" w:rsidRPr="00D028A6">
        <w:rPr>
          <w:rFonts w:ascii="Arial" w:hAnsi="Arial" w:cs="Arial"/>
          <w:sz w:val="24"/>
          <w:szCs w:val="24"/>
        </w:rPr>
        <w:t xml:space="preserve"> durch Simulation von Straße, Fahrzeug und Antriebsstrang in ihren individuellen Applikationsszenarien getestet werden.</w:t>
      </w:r>
    </w:p>
    <w:p w14:paraId="539A95AE" w14:textId="77777777" w:rsidR="005E307F" w:rsidRPr="00D028A6" w:rsidRDefault="005E307F" w:rsidP="005E307F">
      <w:pPr>
        <w:spacing w:line="360" w:lineRule="auto"/>
        <w:jc w:val="both"/>
        <w:rPr>
          <w:rFonts w:ascii="Arial" w:hAnsi="Arial" w:cs="Arial"/>
          <w:sz w:val="24"/>
          <w:szCs w:val="24"/>
        </w:rPr>
      </w:pPr>
    </w:p>
    <w:p w14:paraId="7ED396EA" w14:textId="6B4B18FC" w:rsidR="005E307F" w:rsidRPr="00D028A6" w:rsidRDefault="00C86580" w:rsidP="005E307F">
      <w:pPr>
        <w:spacing w:line="360" w:lineRule="auto"/>
        <w:jc w:val="both"/>
        <w:rPr>
          <w:rFonts w:ascii="Arial" w:hAnsi="Arial" w:cs="Arial"/>
          <w:sz w:val="24"/>
          <w:szCs w:val="24"/>
        </w:rPr>
      </w:pPr>
      <w:r w:rsidRPr="00D028A6">
        <w:rPr>
          <w:rFonts w:ascii="Arial" w:hAnsi="Arial" w:cs="Arial"/>
          <w:sz w:val="24"/>
          <w:szCs w:val="24"/>
        </w:rPr>
        <w:t>„</w:t>
      </w:r>
      <w:r w:rsidR="009C3D84" w:rsidRPr="00D028A6">
        <w:rPr>
          <w:rFonts w:ascii="Arial" w:hAnsi="Arial" w:cs="Arial"/>
          <w:sz w:val="24"/>
          <w:szCs w:val="24"/>
        </w:rPr>
        <w:t xml:space="preserve">Wir sind zuversichtlich, dass das Prüfzentrum eine zukunftssichere Erweiterung unserer Kapazitäten darstellt und wir damit für </w:t>
      </w:r>
      <w:r w:rsidR="00E44D1A" w:rsidRPr="00D028A6">
        <w:rPr>
          <w:rFonts w:ascii="Arial" w:hAnsi="Arial" w:cs="Arial"/>
          <w:sz w:val="24"/>
          <w:szCs w:val="24"/>
        </w:rPr>
        <w:t xml:space="preserve">die </w:t>
      </w:r>
      <w:r w:rsidRPr="00D028A6">
        <w:rPr>
          <w:rFonts w:ascii="Arial" w:hAnsi="Arial" w:cs="Arial"/>
          <w:sz w:val="24"/>
          <w:szCs w:val="24"/>
        </w:rPr>
        <w:t>nächsten Jahre optimal auf die</w:t>
      </w:r>
      <w:r w:rsidR="009C3D84" w:rsidRPr="00D028A6">
        <w:rPr>
          <w:rFonts w:ascii="Arial" w:hAnsi="Arial" w:cs="Arial"/>
          <w:sz w:val="24"/>
          <w:szCs w:val="24"/>
        </w:rPr>
        <w:t xml:space="preserve"> </w:t>
      </w:r>
      <w:r w:rsidRPr="00D028A6">
        <w:rPr>
          <w:rFonts w:ascii="Arial" w:hAnsi="Arial" w:cs="Arial"/>
          <w:sz w:val="24"/>
          <w:szCs w:val="24"/>
        </w:rPr>
        <w:t>Herausforderungen in der Entwicklung vorbereitet sind</w:t>
      </w:r>
      <w:r w:rsidR="009C3D84" w:rsidRPr="00D028A6">
        <w:rPr>
          <w:rFonts w:ascii="Arial" w:hAnsi="Arial" w:cs="Arial"/>
          <w:sz w:val="24"/>
          <w:szCs w:val="24"/>
        </w:rPr>
        <w:t xml:space="preserve">“, </w:t>
      </w:r>
      <w:r w:rsidRPr="00D028A6">
        <w:rPr>
          <w:rFonts w:ascii="Arial" w:hAnsi="Arial" w:cs="Arial"/>
          <w:sz w:val="24"/>
          <w:szCs w:val="24"/>
        </w:rPr>
        <w:t xml:space="preserve">erklärt </w:t>
      </w:r>
      <w:r w:rsidR="005E307F" w:rsidRPr="00D028A6">
        <w:rPr>
          <w:rFonts w:ascii="Arial" w:hAnsi="Arial"/>
          <w:sz w:val="24"/>
        </w:rPr>
        <w:t xml:space="preserve">Professor Stefan </w:t>
      </w:r>
      <w:proofErr w:type="spellStart"/>
      <w:r w:rsidR="005E307F" w:rsidRPr="00D028A6">
        <w:rPr>
          <w:rFonts w:ascii="Arial" w:hAnsi="Arial"/>
          <w:sz w:val="24"/>
        </w:rPr>
        <w:t>Pischinger</w:t>
      </w:r>
      <w:proofErr w:type="spellEnd"/>
      <w:r w:rsidR="005E307F" w:rsidRPr="00D028A6">
        <w:rPr>
          <w:rFonts w:ascii="Arial" w:hAnsi="Arial"/>
          <w:sz w:val="24"/>
        </w:rPr>
        <w:t xml:space="preserve">, </w:t>
      </w:r>
      <w:proofErr w:type="spellStart"/>
      <w:r w:rsidR="005E307F" w:rsidRPr="00D028A6">
        <w:rPr>
          <w:rFonts w:ascii="Arial" w:hAnsi="Arial"/>
          <w:sz w:val="24"/>
        </w:rPr>
        <w:t>President</w:t>
      </w:r>
      <w:proofErr w:type="spellEnd"/>
      <w:r w:rsidR="005E307F" w:rsidRPr="00D028A6">
        <w:rPr>
          <w:rFonts w:ascii="Arial" w:hAnsi="Arial"/>
          <w:sz w:val="24"/>
        </w:rPr>
        <w:t xml:space="preserve"> </w:t>
      </w:r>
      <w:r w:rsidR="009C3D84" w:rsidRPr="00D028A6">
        <w:rPr>
          <w:rFonts w:ascii="Arial" w:hAnsi="Arial"/>
          <w:sz w:val="24"/>
        </w:rPr>
        <w:t>u</w:t>
      </w:r>
      <w:r w:rsidR="005E307F" w:rsidRPr="00D028A6">
        <w:rPr>
          <w:rFonts w:ascii="Arial" w:hAnsi="Arial"/>
          <w:sz w:val="24"/>
        </w:rPr>
        <w:t xml:space="preserve">nd CEO </w:t>
      </w:r>
      <w:r w:rsidR="009C3D84" w:rsidRPr="00D028A6">
        <w:rPr>
          <w:rFonts w:ascii="Arial" w:hAnsi="Arial"/>
          <w:sz w:val="24"/>
        </w:rPr>
        <w:t xml:space="preserve">der </w:t>
      </w:r>
      <w:r w:rsidR="005E307F" w:rsidRPr="00D028A6">
        <w:rPr>
          <w:rFonts w:ascii="Arial" w:hAnsi="Arial"/>
          <w:sz w:val="24"/>
        </w:rPr>
        <w:t xml:space="preserve">FEV Group. </w:t>
      </w:r>
      <w:r w:rsidRPr="00D028A6">
        <w:rPr>
          <w:rFonts w:ascii="Arial" w:hAnsi="Arial"/>
          <w:sz w:val="24"/>
        </w:rPr>
        <w:t xml:space="preserve">„Wir planen aber noch weitere, ergänzende Schritte: So werden wir zusätzlich zu unserem Prüfzentrum </w:t>
      </w:r>
      <w:r w:rsidR="002D2F02" w:rsidRPr="00D028A6">
        <w:rPr>
          <w:rFonts w:ascii="Arial" w:hAnsi="Arial"/>
          <w:sz w:val="24"/>
        </w:rPr>
        <w:t>bei Paris</w:t>
      </w:r>
      <w:r w:rsidR="00426EC9" w:rsidRPr="00D028A6">
        <w:rPr>
          <w:rFonts w:ascii="Arial" w:hAnsi="Arial"/>
          <w:sz w:val="24"/>
        </w:rPr>
        <w:t xml:space="preserve"> den Kapazitäts-Ausbau an </w:t>
      </w:r>
      <w:r w:rsidR="00426EC9" w:rsidRPr="00D028A6">
        <w:rPr>
          <w:rFonts w:ascii="Arial" w:hAnsi="Arial"/>
          <w:sz w:val="24"/>
        </w:rPr>
        <w:lastRenderedPageBreak/>
        <w:t>unserem Standort in China konsequent vorantreiben.</w:t>
      </w:r>
      <w:r w:rsidR="00E44D1A" w:rsidRPr="00D028A6">
        <w:rPr>
          <w:rFonts w:ascii="Arial" w:hAnsi="Arial"/>
          <w:sz w:val="24"/>
        </w:rPr>
        <w:t>“</w:t>
      </w:r>
      <w:r w:rsidR="005E307F" w:rsidRPr="00D028A6">
        <w:rPr>
          <w:rFonts w:ascii="Arial" w:hAnsi="Arial" w:cs="Arial"/>
          <w:sz w:val="24"/>
          <w:szCs w:val="24"/>
        </w:rPr>
        <w:t xml:space="preserve"> </w:t>
      </w:r>
      <w:r w:rsidR="00CD42BB" w:rsidRPr="00D028A6">
        <w:rPr>
          <w:rFonts w:ascii="Arial" w:hAnsi="Arial" w:cs="Arial"/>
          <w:sz w:val="24"/>
          <w:szCs w:val="24"/>
        </w:rPr>
        <w:t xml:space="preserve">Zu diesem weltweiten Ausbau </w:t>
      </w:r>
      <w:r w:rsidR="00CD42BB" w:rsidRPr="00D028A6">
        <w:rPr>
          <w:rFonts w:ascii="Arial" w:hAnsi="Arial"/>
          <w:sz w:val="24"/>
        </w:rPr>
        <w:t>gehören auch Prüfstände zur Erprobung der elektrischen Antriebe.</w:t>
      </w:r>
      <w:r w:rsidR="003C3838" w:rsidRPr="00D028A6">
        <w:rPr>
          <w:rFonts w:ascii="Arial" w:hAnsi="Arial"/>
          <w:sz w:val="24"/>
        </w:rPr>
        <w:t>“</w:t>
      </w:r>
    </w:p>
    <w:p w14:paraId="16519848" w14:textId="77777777" w:rsidR="005E307F" w:rsidRPr="00D028A6" w:rsidRDefault="005E307F" w:rsidP="005E307F">
      <w:pPr>
        <w:spacing w:line="360" w:lineRule="auto"/>
        <w:jc w:val="both"/>
        <w:rPr>
          <w:rFonts w:ascii="Arial" w:hAnsi="Arial" w:cs="Arial"/>
          <w:sz w:val="24"/>
          <w:szCs w:val="24"/>
        </w:rPr>
      </w:pPr>
    </w:p>
    <w:p w14:paraId="2D184EB4" w14:textId="6F9F946E" w:rsidR="000F4388" w:rsidRPr="00D028A6" w:rsidRDefault="009D1504" w:rsidP="005E307F">
      <w:pPr>
        <w:spacing w:line="360" w:lineRule="auto"/>
        <w:jc w:val="both"/>
        <w:rPr>
          <w:rFonts w:ascii="Arial" w:hAnsi="Arial" w:cs="Arial"/>
          <w:iCs/>
          <w:sz w:val="24"/>
          <w:szCs w:val="24"/>
        </w:rPr>
      </w:pPr>
      <w:r w:rsidRPr="00D028A6">
        <w:rPr>
          <w:rFonts w:ascii="Arial" w:hAnsi="Arial" w:cs="Arial"/>
          <w:iCs/>
          <w:sz w:val="24"/>
          <w:szCs w:val="24"/>
        </w:rPr>
        <w:t xml:space="preserve">Der Ausbau des Batterie-Prüfzentrums ist ein wichtiger Schritt </w:t>
      </w:r>
      <w:r w:rsidR="000E61CB" w:rsidRPr="00D028A6">
        <w:rPr>
          <w:rFonts w:ascii="Arial" w:hAnsi="Arial" w:cs="Arial"/>
          <w:iCs/>
          <w:sz w:val="24"/>
          <w:szCs w:val="24"/>
        </w:rPr>
        <w:t>einer</w:t>
      </w:r>
      <w:r w:rsidRPr="00D028A6">
        <w:rPr>
          <w:rFonts w:ascii="Arial" w:hAnsi="Arial" w:cs="Arial"/>
          <w:iCs/>
          <w:sz w:val="24"/>
          <w:szCs w:val="24"/>
        </w:rPr>
        <w:t xml:space="preserve"> Serie von </w:t>
      </w:r>
      <w:r w:rsidR="000E61CB" w:rsidRPr="00D028A6">
        <w:rPr>
          <w:rFonts w:ascii="Arial" w:hAnsi="Arial" w:cs="Arial"/>
          <w:iCs/>
          <w:sz w:val="24"/>
          <w:szCs w:val="24"/>
        </w:rPr>
        <w:t>Aktivitäten, die FEV ergriffen</w:t>
      </w:r>
      <w:r w:rsidR="002D2F02" w:rsidRPr="00D028A6">
        <w:rPr>
          <w:rFonts w:ascii="Arial" w:hAnsi="Arial" w:cs="Arial"/>
          <w:iCs/>
          <w:sz w:val="24"/>
          <w:szCs w:val="24"/>
        </w:rPr>
        <w:t xml:space="preserve"> hat und ergreifen wird, um den Geschäftsbereich </w:t>
      </w:r>
      <w:r w:rsidR="000E61CB" w:rsidRPr="00D028A6">
        <w:rPr>
          <w:rFonts w:ascii="Arial" w:hAnsi="Arial" w:cs="Arial"/>
          <w:iCs/>
          <w:sz w:val="24"/>
          <w:szCs w:val="24"/>
        </w:rPr>
        <w:t xml:space="preserve">Electronics und </w:t>
      </w:r>
      <w:proofErr w:type="spellStart"/>
      <w:r w:rsidR="000E61CB" w:rsidRPr="00D028A6">
        <w:rPr>
          <w:rFonts w:ascii="Arial" w:hAnsi="Arial" w:cs="Arial"/>
          <w:iCs/>
          <w:sz w:val="24"/>
          <w:szCs w:val="24"/>
        </w:rPr>
        <w:t>Electrification</w:t>
      </w:r>
      <w:proofErr w:type="spellEnd"/>
      <w:r w:rsidR="000E61CB" w:rsidRPr="00D028A6">
        <w:rPr>
          <w:rFonts w:ascii="Arial" w:hAnsi="Arial" w:cs="Arial"/>
          <w:iCs/>
          <w:sz w:val="24"/>
          <w:szCs w:val="24"/>
        </w:rPr>
        <w:t xml:space="preserve"> zu st</w:t>
      </w:r>
      <w:r w:rsidR="000F4388" w:rsidRPr="00D028A6">
        <w:rPr>
          <w:rFonts w:ascii="Arial" w:hAnsi="Arial" w:cs="Arial"/>
          <w:iCs/>
          <w:sz w:val="24"/>
          <w:szCs w:val="24"/>
        </w:rPr>
        <w:t xml:space="preserve">ärken: </w:t>
      </w:r>
      <w:r w:rsidR="000F4388" w:rsidRPr="00D028A6">
        <w:rPr>
          <w:rFonts w:ascii="Arial" w:hAnsi="Arial" w:cs="Arial"/>
          <w:sz w:val="24"/>
          <w:szCs w:val="24"/>
        </w:rPr>
        <w:t>Bereits im September 2017 hatte FEV beispielsweise die EVA Fahrzeugtechnik GmbH erworben, einen Spezialisten in der E-Mobilität und Hochvoltspeicherentwicklung. EVA entwickelt mit mehr als 220 Mitarbeitern leistungsstarke Hochvoltspeicher, welche die hohen Anforderungen an Energieinhalt, Reichweite, Widerstandsfähigkeit, Temperaturbeständigkeit, Gewicht und Kosten erfüllen.</w:t>
      </w:r>
      <w:r w:rsidR="000F4388" w:rsidRPr="00D028A6">
        <w:rPr>
          <w:rFonts w:ascii="Arial" w:hAnsi="Arial" w:cs="Arial"/>
          <w:i/>
          <w:iCs/>
          <w:sz w:val="24"/>
          <w:szCs w:val="24"/>
        </w:rPr>
        <w:t> </w:t>
      </w:r>
    </w:p>
    <w:p w14:paraId="2E735FF8" w14:textId="77777777" w:rsidR="000F4388" w:rsidRPr="00D028A6" w:rsidRDefault="000F4388" w:rsidP="005E307F">
      <w:pPr>
        <w:spacing w:line="360" w:lineRule="auto"/>
        <w:jc w:val="both"/>
        <w:rPr>
          <w:rFonts w:ascii="Arial" w:hAnsi="Arial" w:cs="Arial"/>
          <w:iCs/>
          <w:sz w:val="24"/>
          <w:szCs w:val="24"/>
        </w:rPr>
      </w:pPr>
    </w:p>
    <w:p w14:paraId="1E3B2031" w14:textId="38EBB2CB" w:rsidR="005E307F" w:rsidRPr="00D028A6" w:rsidRDefault="000F4388" w:rsidP="005E307F">
      <w:pPr>
        <w:spacing w:line="360" w:lineRule="auto"/>
        <w:jc w:val="both"/>
        <w:rPr>
          <w:rFonts w:ascii="Arial" w:hAnsi="Arial" w:cs="Arial"/>
          <w:b/>
          <w:sz w:val="24"/>
          <w:szCs w:val="24"/>
        </w:rPr>
      </w:pPr>
      <w:r w:rsidRPr="00D028A6">
        <w:rPr>
          <w:rFonts w:ascii="Arial" w:hAnsi="Arial" w:cs="Arial"/>
          <w:b/>
          <w:iCs/>
          <w:sz w:val="24"/>
          <w:szCs w:val="24"/>
        </w:rPr>
        <w:t>Lange Erfolgsgeschichte</w:t>
      </w:r>
      <w:r w:rsidR="005E307F" w:rsidRPr="00D028A6">
        <w:rPr>
          <w:rFonts w:ascii="Arial" w:hAnsi="Arial" w:cs="Arial"/>
          <w:b/>
          <w:sz w:val="24"/>
          <w:szCs w:val="24"/>
        </w:rPr>
        <w:t xml:space="preserve"> </w:t>
      </w:r>
      <w:r w:rsidRPr="00D028A6">
        <w:rPr>
          <w:rFonts w:ascii="Arial" w:hAnsi="Arial" w:cs="Arial"/>
          <w:b/>
          <w:sz w:val="24"/>
          <w:szCs w:val="24"/>
        </w:rPr>
        <w:t>in der Entwicklung innovativer Batterie-Systeme</w:t>
      </w:r>
      <w:r w:rsidR="005E307F" w:rsidRPr="00D028A6">
        <w:rPr>
          <w:rFonts w:ascii="Arial" w:hAnsi="Arial" w:cs="Arial"/>
          <w:b/>
          <w:sz w:val="24"/>
          <w:szCs w:val="24"/>
        </w:rPr>
        <w:t xml:space="preserve"> </w:t>
      </w:r>
    </w:p>
    <w:p w14:paraId="3B777ECC" w14:textId="1854D34D" w:rsidR="000F4388" w:rsidRPr="00916BD1" w:rsidRDefault="00916BD1" w:rsidP="007A76B3">
      <w:pPr>
        <w:spacing w:line="360" w:lineRule="auto"/>
        <w:jc w:val="both"/>
        <w:rPr>
          <w:rFonts w:ascii="Arial" w:hAnsi="Arial" w:cs="Arial"/>
          <w:i/>
          <w:sz w:val="24"/>
          <w:szCs w:val="24"/>
        </w:rPr>
      </w:pPr>
      <w:r w:rsidRPr="00D028A6">
        <w:rPr>
          <w:rFonts w:ascii="Arial" w:hAnsi="Arial" w:cs="Arial"/>
          <w:iCs/>
          <w:sz w:val="24"/>
          <w:szCs w:val="24"/>
        </w:rPr>
        <w:t xml:space="preserve">Dank dieses </w:t>
      </w:r>
      <w:r w:rsidR="00B51062" w:rsidRPr="00D028A6">
        <w:rPr>
          <w:rFonts w:ascii="Arial" w:hAnsi="Arial" w:cs="Arial"/>
          <w:iCs/>
          <w:sz w:val="24"/>
          <w:szCs w:val="24"/>
        </w:rPr>
        <w:t>umfassende</w:t>
      </w:r>
      <w:r w:rsidRPr="00D028A6">
        <w:rPr>
          <w:rFonts w:ascii="Arial" w:hAnsi="Arial" w:cs="Arial"/>
          <w:iCs/>
          <w:sz w:val="24"/>
          <w:szCs w:val="24"/>
        </w:rPr>
        <w:t>n</w:t>
      </w:r>
      <w:r w:rsidR="00B51062" w:rsidRPr="00D028A6">
        <w:rPr>
          <w:rFonts w:ascii="Arial" w:hAnsi="Arial" w:cs="Arial"/>
          <w:iCs/>
          <w:sz w:val="24"/>
          <w:szCs w:val="24"/>
        </w:rPr>
        <w:t xml:space="preserve"> Wissen</w:t>
      </w:r>
      <w:r w:rsidRPr="00D028A6">
        <w:rPr>
          <w:rFonts w:ascii="Arial" w:hAnsi="Arial" w:cs="Arial"/>
          <w:iCs/>
          <w:sz w:val="24"/>
          <w:szCs w:val="24"/>
        </w:rPr>
        <w:t xml:space="preserve">s sowie den neuen </w:t>
      </w:r>
      <w:r w:rsidR="00426EC9" w:rsidRPr="00D028A6">
        <w:rPr>
          <w:rFonts w:ascii="Arial" w:hAnsi="Arial" w:cs="Arial"/>
          <w:iCs/>
          <w:sz w:val="24"/>
          <w:szCs w:val="24"/>
        </w:rPr>
        <w:t>Prüf</w:t>
      </w:r>
      <w:r w:rsidRPr="00D028A6">
        <w:rPr>
          <w:rFonts w:ascii="Arial" w:hAnsi="Arial" w:cs="Arial"/>
          <w:iCs/>
          <w:sz w:val="24"/>
          <w:szCs w:val="24"/>
        </w:rPr>
        <w:t xml:space="preserve">kapazitäten für </w:t>
      </w:r>
      <w:r w:rsidR="006B6B87" w:rsidRPr="00D028A6">
        <w:rPr>
          <w:rFonts w:ascii="Arial" w:hAnsi="Arial" w:cs="Arial"/>
          <w:sz w:val="24"/>
          <w:szCs w:val="24"/>
        </w:rPr>
        <w:t>Batteriezellen</w:t>
      </w:r>
      <w:r w:rsidRPr="00D028A6">
        <w:rPr>
          <w:rFonts w:ascii="Arial" w:hAnsi="Arial" w:cs="Arial"/>
          <w:sz w:val="24"/>
          <w:szCs w:val="24"/>
        </w:rPr>
        <w:t xml:space="preserve">, ist FEV in der Lage, seinen Kunden fortschrittliche Forschung </w:t>
      </w:r>
      <w:r w:rsidR="002D2F02" w:rsidRPr="00D028A6">
        <w:rPr>
          <w:rFonts w:ascii="Arial" w:hAnsi="Arial" w:cs="Arial"/>
          <w:sz w:val="24"/>
          <w:szCs w:val="24"/>
        </w:rPr>
        <w:t xml:space="preserve">am </w:t>
      </w:r>
      <w:r w:rsidRPr="00D028A6">
        <w:rPr>
          <w:rFonts w:ascii="Arial" w:hAnsi="Arial" w:cs="Arial"/>
          <w:sz w:val="24"/>
          <w:szCs w:val="24"/>
        </w:rPr>
        <w:t>Batterie</w:t>
      </w:r>
      <w:r w:rsidR="009B1779" w:rsidRPr="00D028A6">
        <w:rPr>
          <w:rFonts w:ascii="Arial" w:hAnsi="Arial" w:cs="Arial"/>
          <w:sz w:val="24"/>
          <w:szCs w:val="24"/>
        </w:rPr>
        <w:t>-D</w:t>
      </w:r>
      <w:r w:rsidRPr="00D028A6">
        <w:rPr>
          <w:rFonts w:ascii="Arial" w:hAnsi="Arial" w:cs="Arial"/>
          <w:sz w:val="24"/>
          <w:szCs w:val="24"/>
        </w:rPr>
        <w:t>esign der Zukunft anzubieten.</w:t>
      </w:r>
      <w:r w:rsidRPr="00D028A6">
        <w:rPr>
          <w:rFonts w:ascii="Arial" w:hAnsi="Arial" w:cs="Arial"/>
          <w:i/>
          <w:sz w:val="24"/>
          <w:szCs w:val="24"/>
        </w:rPr>
        <w:t xml:space="preserve"> </w:t>
      </w:r>
      <w:r w:rsidRPr="00D028A6">
        <w:rPr>
          <w:rStyle w:val="Hervorhebung"/>
          <w:rFonts w:ascii="Arial" w:hAnsi="Arial" w:cs="Arial"/>
          <w:i w:val="0"/>
          <w:sz w:val="24"/>
          <w:szCs w:val="24"/>
        </w:rPr>
        <w:t xml:space="preserve">Mittlerweile </w:t>
      </w:r>
      <w:r w:rsidR="009B1779" w:rsidRPr="00D028A6">
        <w:rPr>
          <w:rStyle w:val="Hervorhebung"/>
          <w:rFonts w:ascii="Arial" w:hAnsi="Arial" w:cs="Arial"/>
          <w:i w:val="0"/>
          <w:sz w:val="24"/>
          <w:szCs w:val="24"/>
        </w:rPr>
        <w:t xml:space="preserve">blickt </w:t>
      </w:r>
      <w:r w:rsidRPr="00D028A6">
        <w:rPr>
          <w:rStyle w:val="Hervorhebung"/>
          <w:rFonts w:ascii="Arial" w:hAnsi="Arial" w:cs="Arial"/>
          <w:i w:val="0"/>
          <w:sz w:val="24"/>
          <w:szCs w:val="24"/>
        </w:rPr>
        <w:t xml:space="preserve">FEV zudem auf mehr als 50 </w:t>
      </w:r>
      <w:r w:rsidR="002D2F02" w:rsidRPr="00D028A6">
        <w:rPr>
          <w:rStyle w:val="Hervorhebung"/>
          <w:rFonts w:ascii="Arial" w:hAnsi="Arial" w:cs="Arial"/>
          <w:i w:val="0"/>
          <w:sz w:val="24"/>
          <w:szCs w:val="24"/>
        </w:rPr>
        <w:t xml:space="preserve">erfolgreich </w:t>
      </w:r>
      <w:r w:rsidR="00426EC9" w:rsidRPr="00D028A6">
        <w:rPr>
          <w:rStyle w:val="Hervorhebung"/>
          <w:rFonts w:ascii="Arial" w:hAnsi="Arial" w:cs="Arial"/>
          <w:i w:val="0"/>
          <w:sz w:val="24"/>
          <w:szCs w:val="24"/>
        </w:rPr>
        <w:t xml:space="preserve">abgeschlossene </w:t>
      </w:r>
      <w:r w:rsidRPr="00D028A6">
        <w:rPr>
          <w:rStyle w:val="Hervorhebung"/>
          <w:rFonts w:ascii="Arial" w:hAnsi="Arial" w:cs="Arial"/>
          <w:i w:val="0"/>
          <w:sz w:val="24"/>
          <w:szCs w:val="24"/>
        </w:rPr>
        <w:t>Batterie-Entwicklungsprojekte</w:t>
      </w:r>
      <w:r w:rsidR="00AF5750" w:rsidRPr="00D028A6">
        <w:rPr>
          <w:rStyle w:val="Hervorhebung"/>
          <w:rFonts w:ascii="Arial" w:hAnsi="Arial" w:cs="Arial"/>
          <w:i w:val="0"/>
          <w:sz w:val="24"/>
          <w:szCs w:val="24"/>
        </w:rPr>
        <w:t xml:space="preserve">, auch mit dem Ziel der Serienproduktion, </w:t>
      </w:r>
      <w:r w:rsidRPr="00D028A6">
        <w:rPr>
          <w:rStyle w:val="Hervorhebung"/>
          <w:rFonts w:ascii="Arial" w:hAnsi="Arial" w:cs="Arial"/>
          <w:i w:val="0"/>
          <w:sz w:val="24"/>
          <w:szCs w:val="24"/>
        </w:rPr>
        <w:t>zurück. Der Erfolg dieser Programme beruht auf einem global operierenden Batterie</w:t>
      </w:r>
      <w:r w:rsidR="009B1779" w:rsidRPr="00D028A6">
        <w:rPr>
          <w:rStyle w:val="Hervorhebung"/>
          <w:rFonts w:ascii="Arial" w:hAnsi="Arial" w:cs="Arial"/>
          <w:i w:val="0"/>
          <w:sz w:val="24"/>
          <w:szCs w:val="24"/>
        </w:rPr>
        <w:t>-E</w:t>
      </w:r>
      <w:r w:rsidRPr="00D028A6">
        <w:rPr>
          <w:rStyle w:val="Hervorhebung"/>
          <w:rFonts w:ascii="Arial" w:hAnsi="Arial" w:cs="Arial"/>
          <w:i w:val="0"/>
          <w:sz w:val="24"/>
          <w:szCs w:val="24"/>
        </w:rPr>
        <w:t>ntwicklungsteam</w:t>
      </w:r>
      <w:r w:rsidR="00426EC9" w:rsidRPr="00D028A6">
        <w:rPr>
          <w:rStyle w:val="Hervorhebung"/>
          <w:rFonts w:ascii="Arial" w:hAnsi="Arial" w:cs="Arial"/>
          <w:i w:val="0"/>
          <w:sz w:val="24"/>
          <w:szCs w:val="24"/>
        </w:rPr>
        <w:t xml:space="preserve">, </w:t>
      </w:r>
      <w:r w:rsidRPr="00D028A6">
        <w:rPr>
          <w:rStyle w:val="Hervorhebung"/>
          <w:rFonts w:ascii="Arial" w:hAnsi="Arial" w:cs="Arial"/>
          <w:i w:val="0"/>
          <w:sz w:val="24"/>
          <w:szCs w:val="24"/>
        </w:rPr>
        <w:t>etablierten FEV-Methoden</w:t>
      </w:r>
      <w:r w:rsidR="00426EC9" w:rsidRPr="00D028A6">
        <w:rPr>
          <w:rStyle w:val="Hervorhebung"/>
          <w:rFonts w:ascii="Arial" w:hAnsi="Arial" w:cs="Arial"/>
          <w:i w:val="0"/>
          <w:sz w:val="24"/>
          <w:szCs w:val="24"/>
        </w:rPr>
        <w:t xml:space="preserve"> und modernen Werkzeugen</w:t>
      </w:r>
      <w:r w:rsidRPr="00D028A6">
        <w:rPr>
          <w:rStyle w:val="Hervorhebung"/>
          <w:rFonts w:ascii="Arial" w:hAnsi="Arial" w:cs="Arial"/>
          <w:i w:val="0"/>
          <w:sz w:val="24"/>
          <w:szCs w:val="24"/>
        </w:rPr>
        <w:t xml:space="preserve">. </w:t>
      </w:r>
      <w:r w:rsidR="007A76B3" w:rsidRPr="00D028A6">
        <w:rPr>
          <w:rFonts w:ascii="Arial" w:hAnsi="Arial" w:cs="Arial"/>
          <w:sz w:val="24"/>
          <w:szCs w:val="24"/>
        </w:rPr>
        <w:t xml:space="preserve">Ein </w:t>
      </w:r>
      <w:r w:rsidR="000F4388" w:rsidRPr="00D028A6">
        <w:rPr>
          <w:rFonts w:ascii="Arial" w:hAnsi="Arial" w:cs="Arial"/>
          <w:sz w:val="24"/>
          <w:szCs w:val="24"/>
        </w:rPr>
        <w:t xml:space="preserve">Kernsystem bei der </w:t>
      </w:r>
      <w:r w:rsidR="007A76B3" w:rsidRPr="00D028A6">
        <w:rPr>
          <w:rFonts w:ascii="Arial" w:hAnsi="Arial" w:cs="Arial"/>
          <w:sz w:val="24"/>
          <w:szCs w:val="24"/>
        </w:rPr>
        <w:t>FEV-</w:t>
      </w:r>
      <w:r w:rsidR="000F4388" w:rsidRPr="00D028A6">
        <w:rPr>
          <w:rFonts w:ascii="Arial" w:hAnsi="Arial" w:cs="Arial"/>
          <w:sz w:val="24"/>
          <w:szCs w:val="24"/>
        </w:rPr>
        <w:t>Batterie</w:t>
      </w:r>
      <w:r w:rsidR="007A76B3" w:rsidRPr="00D028A6">
        <w:rPr>
          <w:rFonts w:ascii="Arial" w:hAnsi="Arial" w:cs="Arial"/>
          <w:sz w:val="24"/>
          <w:szCs w:val="24"/>
        </w:rPr>
        <w:t>-E</w:t>
      </w:r>
      <w:r w:rsidR="000F4388" w:rsidRPr="00D028A6">
        <w:rPr>
          <w:rFonts w:ascii="Arial" w:hAnsi="Arial" w:cs="Arial"/>
          <w:sz w:val="24"/>
          <w:szCs w:val="24"/>
        </w:rPr>
        <w:t xml:space="preserve">ntwicklung </w:t>
      </w:r>
      <w:r w:rsidR="000F4388" w:rsidRPr="00916BD1">
        <w:rPr>
          <w:rFonts w:ascii="Arial" w:hAnsi="Arial" w:cs="Arial"/>
          <w:sz w:val="24"/>
          <w:szCs w:val="24"/>
        </w:rPr>
        <w:t xml:space="preserve">ist </w:t>
      </w:r>
      <w:r w:rsidRPr="00916BD1">
        <w:rPr>
          <w:rFonts w:ascii="Arial" w:hAnsi="Arial" w:cs="Arial"/>
          <w:sz w:val="24"/>
          <w:szCs w:val="24"/>
        </w:rPr>
        <w:t xml:space="preserve">zudem das </w:t>
      </w:r>
      <w:r w:rsidR="000F4388" w:rsidRPr="00916BD1">
        <w:rPr>
          <w:rFonts w:ascii="Arial" w:hAnsi="Arial" w:cs="Arial"/>
          <w:sz w:val="24"/>
          <w:szCs w:val="24"/>
        </w:rPr>
        <w:t>ausgere</w:t>
      </w:r>
      <w:r w:rsidR="007A76B3" w:rsidRPr="00916BD1">
        <w:rPr>
          <w:rFonts w:ascii="Arial" w:hAnsi="Arial" w:cs="Arial"/>
          <w:sz w:val="24"/>
          <w:szCs w:val="24"/>
        </w:rPr>
        <w:t>ift</w:t>
      </w:r>
      <w:r w:rsidRPr="00916BD1">
        <w:rPr>
          <w:rFonts w:ascii="Arial" w:hAnsi="Arial" w:cs="Arial"/>
          <w:sz w:val="24"/>
          <w:szCs w:val="24"/>
        </w:rPr>
        <w:t>e</w:t>
      </w:r>
      <w:r w:rsidR="007A76B3" w:rsidRPr="00916BD1">
        <w:rPr>
          <w:rFonts w:ascii="Arial" w:hAnsi="Arial" w:cs="Arial"/>
          <w:sz w:val="24"/>
          <w:szCs w:val="24"/>
        </w:rPr>
        <w:t xml:space="preserve"> Batterie</w:t>
      </w:r>
      <w:r w:rsidR="009B1779">
        <w:rPr>
          <w:rFonts w:ascii="Arial" w:hAnsi="Arial" w:cs="Arial"/>
          <w:sz w:val="24"/>
          <w:szCs w:val="24"/>
        </w:rPr>
        <w:t>-M</w:t>
      </w:r>
      <w:r w:rsidR="007A76B3" w:rsidRPr="00916BD1">
        <w:rPr>
          <w:rFonts w:ascii="Arial" w:hAnsi="Arial" w:cs="Arial"/>
          <w:sz w:val="24"/>
          <w:szCs w:val="24"/>
        </w:rPr>
        <w:t>anagementsystem</w:t>
      </w:r>
      <w:r w:rsidR="000F4388" w:rsidRPr="00916BD1">
        <w:rPr>
          <w:rFonts w:ascii="Arial" w:hAnsi="Arial" w:cs="Arial"/>
          <w:sz w:val="24"/>
          <w:szCs w:val="24"/>
        </w:rPr>
        <w:t>, dessen optimierte Algorithmen eine sehr effiziente Steuerung der Batterie ermöglichen. Dank der Nutzung in einer Vielzahl von Projekten verfügt das System über einen hohen Grad an Reife und Flexibilität für jegliche Batterie</w:t>
      </w:r>
      <w:r w:rsidR="009B1779">
        <w:rPr>
          <w:rFonts w:ascii="Arial" w:hAnsi="Arial" w:cs="Arial"/>
          <w:sz w:val="24"/>
          <w:szCs w:val="24"/>
        </w:rPr>
        <w:t>-K</w:t>
      </w:r>
      <w:r w:rsidR="000F4388" w:rsidRPr="00916BD1">
        <w:rPr>
          <w:rFonts w:ascii="Arial" w:hAnsi="Arial" w:cs="Arial"/>
          <w:sz w:val="24"/>
          <w:szCs w:val="24"/>
        </w:rPr>
        <w:t>onzepte.</w:t>
      </w:r>
    </w:p>
    <w:p w14:paraId="724831CC" w14:textId="77777777" w:rsidR="000F4388" w:rsidRDefault="000F4388" w:rsidP="00ED2D3F">
      <w:pPr>
        <w:pStyle w:val="Textkrper"/>
        <w:spacing w:line="360" w:lineRule="auto"/>
        <w:rPr>
          <w:b w:val="0"/>
          <w:sz w:val="24"/>
          <w:szCs w:val="24"/>
        </w:rPr>
      </w:pPr>
    </w:p>
    <w:p w14:paraId="1A53289F" w14:textId="77777777" w:rsidR="00336666" w:rsidRPr="005E2FDA" w:rsidRDefault="00336666" w:rsidP="00336666">
      <w:pPr>
        <w:suppressAutoHyphens w:val="0"/>
        <w:autoSpaceDE w:val="0"/>
        <w:autoSpaceDN w:val="0"/>
        <w:adjustRightInd w:val="0"/>
        <w:spacing w:line="360" w:lineRule="auto"/>
        <w:jc w:val="both"/>
        <w:rPr>
          <w:rFonts w:ascii="Arial" w:hAnsi="Arial" w:cs="Arial"/>
          <w:b/>
          <w:color w:val="000000" w:themeColor="text1"/>
          <w:u w:val="single"/>
        </w:rPr>
      </w:pPr>
      <w:r w:rsidRPr="005E2FDA">
        <w:rPr>
          <w:rFonts w:ascii="Arial" w:hAnsi="Arial" w:cs="Arial"/>
          <w:b/>
          <w:color w:val="000000" w:themeColor="text1"/>
          <w:u w:val="single"/>
        </w:rPr>
        <w:t>Über die FEV</w:t>
      </w:r>
    </w:p>
    <w:p w14:paraId="034A226C" w14:textId="77777777" w:rsidR="00336666" w:rsidRPr="005E2FDA" w:rsidRDefault="00336666" w:rsidP="00336666">
      <w:pPr>
        <w:pStyle w:val="Stand"/>
        <w:spacing w:after="0"/>
        <w:rPr>
          <w:rFonts w:cs="Arial"/>
          <w:color w:val="000000" w:themeColor="text1"/>
          <w:sz w:val="20"/>
        </w:rPr>
      </w:pPr>
      <w:r w:rsidRPr="005E2FDA">
        <w:rPr>
          <w:rFonts w:cs="Arial"/>
          <w:color w:val="000000" w:themeColor="text1"/>
          <w:sz w:val="20"/>
        </w:rPr>
        <w:t xml:space="preserve">Die FEV Gruppe mit Hauptsitz in Aachen, Deutschland, ist ein international anerkannter Dienstleister in der Fahrzeugentwicklung. Das Kompetenzspektrum der FEV umfasst Consulting, Entwicklung und Erprobung </w:t>
      </w:r>
      <w:r w:rsidRPr="005E2FDA">
        <w:rPr>
          <w:rFonts w:cs="Arial"/>
          <w:color w:val="000000" w:themeColor="text1"/>
          <w:sz w:val="20"/>
        </w:rPr>
        <w:lastRenderedPageBreak/>
        <w:t>innovativer Fahrzeugkonzepte bis hin zur Serienreife. Neben der Motoren- und Getriebeentwicklung, der Fahrzeugintegration, der Kalibrierung und Homologation moderner Otto- und Dieselmotoren kommt der Entwicklung von hybriden und elektrifizierten Antriebssystemen sowie alternativen Kraftstoffen eine immer größer werdende Bedeutung zu. Hierbei ist auch die Weiterentwicklung elektronischer Steuerungen sowie die voranschreitende Vernetzung und Automatisierung von Fahrzeugen im Fokus der Experten.</w:t>
      </w:r>
    </w:p>
    <w:p w14:paraId="4E1747B9" w14:textId="77777777" w:rsidR="00336666" w:rsidRPr="005E2FDA" w:rsidRDefault="00336666" w:rsidP="00336666">
      <w:pPr>
        <w:pStyle w:val="Stand"/>
        <w:spacing w:after="0"/>
        <w:rPr>
          <w:rFonts w:cs="Arial"/>
          <w:color w:val="000000" w:themeColor="text1"/>
          <w:sz w:val="20"/>
        </w:rPr>
      </w:pPr>
    </w:p>
    <w:p w14:paraId="6E2770C7" w14:textId="77777777" w:rsidR="00336666" w:rsidRPr="005E2FDA" w:rsidRDefault="00336666" w:rsidP="00336666">
      <w:pPr>
        <w:pStyle w:val="Stand"/>
        <w:spacing w:after="0"/>
        <w:rPr>
          <w:rFonts w:cs="Arial"/>
          <w:color w:val="000000" w:themeColor="text1"/>
          <w:sz w:val="20"/>
        </w:rPr>
      </w:pPr>
      <w:r w:rsidRPr="005E2FDA">
        <w:rPr>
          <w:rFonts w:cs="Arial"/>
          <w:color w:val="000000" w:themeColor="text1"/>
          <w:sz w:val="20"/>
        </w:rPr>
        <w:t xml:space="preserve">Das Produktportfolio der „FEV </w:t>
      </w:r>
      <w:r w:rsidR="00424F9F" w:rsidRPr="005E2FDA">
        <w:rPr>
          <w:rFonts w:cs="Arial"/>
          <w:color w:val="000000" w:themeColor="text1"/>
          <w:sz w:val="20"/>
        </w:rPr>
        <w:t>Soft</w:t>
      </w:r>
      <w:r w:rsidR="00234E63" w:rsidRPr="005E2FDA">
        <w:rPr>
          <w:rFonts w:cs="Arial"/>
          <w:color w:val="000000" w:themeColor="text1"/>
          <w:sz w:val="20"/>
        </w:rPr>
        <w:t>w</w:t>
      </w:r>
      <w:r w:rsidR="00424F9F" w:rsidRPr="005E2FDA">
        <w:rPr>
          <w:rFonts w:cs="Arial"/>
          <w:color w:val="000000" w:themeColor="text1"/>
          <w:sz w:val="20"/>
        </w:rPr>
        <w:t xml:space="preserve">are </w:t>
      </w:r>
      <w:proofErr w:type="spellStart"/>
      <w:r w:rsidR="00424F9F" w:rsidRPr="005E2FDA">
        <w:rPr>
          <w:rFonts w:cs="Arial"/>
          <w:color w:val="000000" w:themeColor="text1"/>
          <w:sz w:val="20"/>
        </w:rPr>
        <w:t>and</w:t>
      </w:r>
      <w:proofErr w:type="spellEnd"/>
      <w:r w:rsidR="00424F9F" w:rsidRPr="005E2FDA">
        <w:rPr>
          <w:rFonts w:cs="Arial"/>
          <w:color w:val="000000" w:themeColor="text1"/>
          <w:sz w:val="20"/>
        </w:rPr>
        <w:t xml:space="preserve"> </w:t>
      </w:r>
      <w:proofErr w:type="spellStart"/>
      <w:r w:rsidRPr="005E2FDA">
        <w:rPr>
          <w:rFonts w:cs="Arial"/>
          <w:color w:val="000000" w:themeColor="text1"/>
          <w:sz w:val="20"/>
        </w:rPr>
        <w:t>Testing</w:t>
      </w:r>
      <w:proofErr w:type="spellEnd"/>
      <w:r w:rsidRPr="005E2FDA">
        <w:rPr>
          <w:rFonts w:cs="Arial"/>
          <w:color w:val="000000" w:themeColor="text1"/>
          <w:sz w:val="20"/>
        </w:rPr>
        <w:t xml:space="preserve"> Solutions“ vervollständigt dieses Angebot durch die Produktion moderner </w:t>
      </w:r>
      <w:proofErr w:type="spellStart"/>
      <w:r w:rsidRPr="005E2FDA">
        <w:rPr>
          <w:rFonts w:cs="Arial"/>
          <w:color w:val="000000" w:themeColor="text1"/>
          <w:sz w:val="20"/>
        </w:rPr>
        <w:t>Prüfstandseinrichtungen</w:t>
      </w:r>
      <w:proofErr w:type="spellEnd"/>
      <w:r w:rsidRPr="005E2FDA">
        <w:rPr>
          <w:rFonts w:cs="Arial"/>
          <w:color w:val="000000" w:themeColor="text1"/>
          <w:sz w:val="20"/>
        </w:rPr>
        <w:t xml:space="preserve"> und Messtechnik sowie Softwarelösungen, die zu einer effizienteren Entwicklung beitragen und signifikante Arbeitsschritte von der Straße in den Prüfstand oder gar in die Simulation verlegen. </w:t>
      </w:r>
    </w:p>
    <w:p w14:paraId="7A1E7AB3" w14:textId="77777777" w:rsidR="00336666" w:rsidRPr="005E2FDA" w:rsidRDefault="00336666" w:rsidP="00336666">
      <w:pPr>
        <w:pStyle w:val="Stand"/>
        <w:spacing w:after="0"/>
        <w:rPr>
          <w:rFonts w:cs="Arial"/>
          <w:color w:val="000000" w:themeColor="text1"/>
          <w:sz w:val="20"/>
        </w:rPr>
      </w:pPr>
    </w:p>
    <w:p w14:paraId="7E562154" w14:textId="42B4141E" w:rsidR="00F34E07" w:rsidRDefault="00336666" w:rsidP="00F34E07">
      <w:pPr>
        <w:pStyle w:val="Stand"/>
        <w:spacing w:after="0"/>
        <w:rPr>
          <w:rFonts w:cs="Arial"/>
          <w:color w:val="000000" w:themeColor="text1"/>
          <w:sz w:val="20"/>
        </w:rPr>
      </w:pPr>
      <w:r w:rsidRPr="005E2FDA">
        <w:rPr>
          <w:rFonts w:cs="Arial"/>
          <w:color w:val="000000" w:themeColor="text1"/>
          <w:sz w:val="20"/>
        </w:rPr>
        <w:t>Als global agierender Dienstleister bietet das Unternehmen seinen Kunden aus der Transportbranche diese Leistungen wel</w:t>
      </w:r>
      <w:r w:rsidR="00BC644F" w:rsidRPr="005E2FDA">
        <w:rPr>
          <w:rFonts w:cs="Arial"/>
          <w:color w:val="000000" w:themeColor="text1"/>
          <w:sz w:val="20"/>
        </w:rPr>
        <w:t>tweit an. Die FEV Gruppe beschäf</w:t>
      </w:r>
      <w:r w:rsidRPr="005E2FDA">
        <w:rPr>
          <w:rFonts w:cs="Arial"/>
          <w:color w:val="000000" w:themeColor="text1"/>
          <w:sz w:val="20"/>
        </w:rPr>
        <w:t>tigt über 4.</w:t>
      </w:r>
      <w:r w:rsidR="00A51428">
        <w:rPr>
          <w:rFonts w:cs="Arial"/>
          <w:color w:val="000000" w:themeColor="text1"/>
          <w:sz w:val="20"/>
        </w:rPr>
        <w:t>7</w:t>
      </w:r>
      <w:r w:rsidR="008C3DA5" w:rsidRPr="005E2FDA">
        <w:rPr>
          <w:rFonts w:cs="Arial"/>
          <w:color w:val="000000" w:themeColor="text1"/>
          <w:sz w:val="20"/>
        </w:rPr>
        <w:t xml:space="preserve">00 </w:t>
      </w:r>
      <w:r w:rsidRPr="005E2FDA">
        <w:rPr>
          <w:rFonts w:cs="Arial"/>
          <w:color w:val="000000" w:themeColor="text1"/>
          <w:sz w:val="20"/>
        </w:rPr>
        <w:t xml:space="preserve">hochqualifizierte Spezialisten in modernen, kundennahen Entwicklungszentren an mehr als </w:t>
      </w:r>
      <w:r w:rsidR="004802AB">
        <w:rPr>
          <w:rFonts w:cs="Arial"/>
          <w:color w:val="000000" w:themeColor="text1"/>
          <w:sz w:val="20"/>
        </w:rPr>
        <w:t>40</w:t>
      </w:r>
      <w:r w:rsidRPr="005E2FDA">
        <w:rPr>
          <w:rFonts w:cs="Arial"/>
          <w:color w:val="000000" w:themeColor="text1"/>
          <w:sz w:val="20"/>
        </w:rPr>
        <w:t xml:space="preserve"> Standorten auf vier Kontinenten.</w:t>
      </w:r>
    </w:p>
    <w:p w14:paraId="4949A0E8" w14:textId="77777777" w:rsidR="00F34E07" w:rsidRDefault="00F34E07" w:rsidP="00F34E07">
      <w:pPr>
        <w:pStyle w:val="Stand"/>
        <w:spacing w:after="0"/>
        <w:rPr>
          <w:rFonts w:cs="Arial"/>
          <w:color w:val="000000" w:themeColor="text1"/>
          <w:sz w:val="20"/>
        </w:rPr>
      </w:pPr>
    </w:p>
    <w:p w14:paraId="28AEB4D5" w14:textId="77777777" w:rsidR="00972614" w:rsidRPr="005E2FDA" w:rsidRDefault="001A2C6A" w:rsidP="00F34E07">
      <w:pPr>
        <w:pStyle w:val="Stand"/>
        <w:spacing w:after="0"/>
        <w:rPr>
          <w:rFonts w:cs="Arial"/>
          <w:b/>
          <w:iCs/>
          <w:sz w:val="24"/>
          <w:szCs w:val="24"/>
          <w:u w:val="single"/>
        </w:rPr>
      </w:pPr>
      <w:r>
        <w:rPr>
          <w:rFonts w:cs="Arial"/>
          <w:b/>
          <w:iCs/>
          <w:sz w:val="24"/>
          <w:szCs w:val="24"/>
          <w:u w:val="single"/>
        </w:rPr>
        <w:t>Bildunterschrift</w:t>
      </w:r>
    </w:p>
    <w:p w14:paraId="1C99D725" w14:textId="1587CF9D" w:rsidR="00A66CF1" w:rsidRPr="00A66CF1" w:rsidRDefault="00A66CF1" w:rsidP="00A66CF1">
      <w:pPr>
        <w:spacing w:line="360" w:lineRule="auto"/>
        <w:rPr>
          <w:rFonts w:ascii="Arial" w:hAnsi="Arial" w:cs="Arial"/>
          <w:b/>
          <w:color w:val="000000" w:themeColor="text1"/>
          <w:sz w:val="24"/>
          <w:szCs w:val="24"/>
        </w:rPr>
      </w:pPr>
      <w:r w:rsidRPr="00A66CF1">
        <w:rPr>
          <w:rFonts w:ascii="Arial" w:hAnsi="Arial"/>
          <w:b/>
          <w:color w:val="000000" w:themeColor="text1"/>
          <w:sz w:val="24"/>
        </w:rPr>
        <w:t>[FEV baut Batterie-Prüfzentrum aus]</w:t>
      </w:r>
      <w:r w:rsidRPr="00A66CF1">
        <w:rPr>
          <w:rFonts w:ascii="Arial" w:hAnsi="Arial" w:cs="Arial"/>
          <w:noProof/>
          <w:color w:val="000000" w:themeColor="text1"/>
          <w:sz w:val="24"/>
        </w:rPr>
        <w:t xml:space="preserve"> </w:t>
      </w:r>
      <w:bookmarkStart w:id="0" w:name="_GoBack"/>
      <w:r>
        <w:rPr>
          <w:rFonts w:ascii="Arial" w:hAnsi="Arial" w:cs="Arial"/>
          <w:noProof/>
          <w:color w:val="000000" w:themeColor="text1"/>
          <w:sz w:val="24"/>
        </w:rPr>
        <w:drawing>
          <wp:inline distT="0" distB="0" distL="0" distR="0" wp14:anchorId="607D9197" wp14:editId="26B2BD7C">
            <wp:extent cx="2883600" cy="148770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2_PR\01_Pressemitteilungen\2017\Ausbau Batterie-Prüfzentrum\Batterie-Pruefzentrum-96dpi.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83600" cy="1487701"/>
                    </a:xfrm>
                    <a:prstGeom prst="rect">
                      <a:avLst/>
                    </a:prstGeom>
                    <a:noFill/>
                    <a:ln>
                      <a:noFill/>
                    </a:ln>
                  </pic:spPr>
                </pic:pic>
              </a:graphicData>
            </a:graphic>
          </wp:inline>
        </w:drawing>
      </w:r>
      <w:bookmarkEnd w:id="0"/>
    </w:p>
    <w:p w14:paraId="29F9BCE6" w14:textId="77777777" w:rsidR="00A66CF1" w:rsidRDefault="00A66CF1" w:rsidP="00A66CF1">
      <w:pPr>
        <w:spacing w:line="360" w:lineRule="auto"/>
        <w:jc w:val="both"/>
        <w:rPr>
          <w:rFonts w:ascii="Arial" w:hAnsi="Arial" w:cs="Arial"/>
          <w:i/>
          <w:color w:val="000000" w:themeColor="text1"/>
          <w:sz w:val="24"/>
          <w:szCs w:val="24"/>
        </w:rPr>
      </w:pPr>
      <w:r w:rsidRPr="00A66CF1">
        <w:rPr>
          <w:rFonts w:ascii="Arial" w:hAnsi="Arial" w:cs="Arial"/>
          <w:i/>
          <w:color w:val="000000" w:themeColor="text1"/>
          <w:sz w:val="24"/>
          <w:szCs w:val="24"/>
        </w:rPr>
        <w:t>Um den gestiegenen Anforderungen an die Entwicklungswerkzeuge zu begegnen, hat die FEV nun eine Erweiterung seines Batterie-Prüfzentrums nahe Paris in Angriff genommen.</w:t>
      </w:r>
    </w:p>
    <w:p w14:paraId="1821B731" w14:textId="6CD08F74" w:rsidR="00A66CF1" w:rsidRPr="00A66CF1" w:rsidRDefault="00A66CF1" w:rsidP="00A66CF1">
      <w:pPr>
        <w:spacing w:line="360" w:lineRule="auto"/>
        <w:jc w:val="right"/>
        <w:rPr>
          <w:rFonts w:ascii="Arial" w:hAnsi="Arial" w:cs="Arial"/>
          <w:color w:val="000000" w:themeColor="text1"/>
          <w:sz w:val="24"/>
          <w:szCs w:val="24"/>
        </w:rPr>
      </w:pPr>
      <w:r w:rsidRPr="00A66CF1">
        <w:rPr>
          <w:rFonts w:ascii="Arial" w:hAnsi="Arial"/>
          <w:color w:val="000000" w:themeColor="text1"/>
          <w:sz w:val="24"/>
        </w:rPr>
        <w:t>Source: FEV Group</w:t>
      </w:r>
    </w:p>
    <w:p w14:paraId="7B6AB61E" w14:textId="77777777" w:rsidR="00972614" w:rsidRPr="00A66CF1" w:rsidRDefault="00972614" w:rsidP="0042320C">
      <w:pPr>
        <w:spacing w:line="360" w:lineRule="auto"/>
        <w:jc w:val="both"/>
        <w:rPr>
          <w:rFonts w:ascii="Arial" w:hAnsi="Arial" w:cs="Arial"/>
        </w:rPr>
      </w:pPr>
    </w:p>
    <w:p w14:paraId="47D9947C" w14:textId="77777777" w:rsidR="00EB7293" w:rsidRPr="005E2FDA" w:rsidRDefault="00EB7293" w:rsidP="00EB7293">
      <w:pPr>
        <w:spacing w:line="360" w:lineRule="auto"/>
        <w:jc w:val="both"/>
        <w:rPr>
          <w:rFonts w:ascii="Arial" w:hAnsi="Arial" w:cs="Arial"/>
          <w:b/>
          <w:sz w:val="24"/>
          <w:szCs w:val="24"/>
          <w:u w:val="single"/>
        </w:rPr>
      </w:pPr>
      <w:r w:rsidRPr="005E2FDA">
        <w:rPr>
          <w:rFonts w:ascii="Arial" w:hAnsi="Arial" w:cs="Arial"/>
          <w:b/>
          <w:sz w:val="24"/>
          <w:szCs w:val="24"/>
          <w:u w:val="single"/>
        </w:rPr>
        <w:t>Kontakt</w:t>
      </w:r>
    </w:p>
    <w:p w14:paraId="01222EFE" w14:textId="3C10A19B" w:rsidR="00EB7293" w:rsidRPr="005E2FDA" w:rsidRDefault="00A66CF1" w:rsidP="00EB7293">
      <w:pPr>
        <w:spacing w:line="360" w:lineRule="auto"/>
        <w:jc w:val="both"/>
        <w:rPr>
          <w:rFonts w:ascii="Arial" w:hAnsi="Arial" w:cs="Arial"/>
          <w:sz w:val="24"/>
          <w:szCs w:val="24"/>
        </w:rPr>
      </w:pPr>
      <w:r>
        <w:rPr>
          <w:rFonts w:ascii="Arial" w:hAnsi="Arial" w:cs="Arial"/>
          <w:sz w:val="24"/>
          <w:szCs w:val="24"/>
        </w:rPr>
        <w:t>Andreas Albers</w:t>
      </w:r>
      <w:r w:rsidR="007C0896">
        <w:rPr>
          <w:rFonts w:ascii="Arial" w:hAnsi="Arial" w:cs="Arial"/>
          <w:sz w:val="24"/>
          <w:szCs w:val="24"/>
        </w:rPr>
        <w:tab/>
      </w:r>
    </w:p>
    <w:p w14:paraId="177186DD" w14:textId="5FC0DF9B" w:rsidR="00EB7293" w:rsidRPr="005E2FDA" w:rsidRDefault="00EB7293" w:rsidP="00EB7293">
      <w:pPr>
        <w:spacing w:line="360" w:lineRule="auto"/>
        <w:jc w:val="both"/>
        <w:rPr>
          <w:rFonts w:ascii="Arial" w:hAnsi="Arial" w:cs="Arial"/>
          <w:sz w:val="24"/>
          <w:szCs w:val="24"/>
        </w:rPr>
      </w:pPr>
      <w:r w:rsidRPr="005E2FDA">
        <w:rPr>
          <w:rFonts w:ascii="Arial" w:hAnsi="Arial" w:cs="Arial"/>
          <w:sz w:val="24"/>
          <w:szCs w:val="24"/>
        </w:rPr>
        <w:t>Tel.: +49 241 5689-</w:t>
      </w:r>
      <w:r w:rsidR="00A66CF1">
        <w:rPr>
          <w:rFonts w:ascii="Arial" w:hAnsi="Arial" w:cs="Arial"/>
          <w:sz w:val="24"/>
          <w:szCs w:val="24"/>
        </w:rPr>
        <w:t>9610</w:t>
      </w:r>
    </w:p>
    <w:p w14:paraId="794F95CA" w14:textId="496B199E" w:rsidR="00EB7293" w:rsidRPr="005E2FDA" w:rsidRDefault="00EB7293" w:rsidP="00EB7293">
      <w:pPr>
        <w:spacing w:after="240" w:line="360" w:lineRule="auto"/>
        <w:jc w:val="both"/>
        <w:rPr>
          <w:rFonts w:ascii="Arial" w:hAnsi="Arial" w:cs="Arial"/>
          <w:sz w:val="24"/>
          <w:szCs w:val="24"/>
        </w:rPr>
      </w:pPr>
      <w:r w:rsidRPr="005E2FDA">
        <w:rPr>
          <w:rFonts w:ascii="Arial" w:hAnsi="Arial" w:cs="Arial"/>
          <w:sz w:val="24"/>
          <w:szCs w:val="24"/>
        </w:rPr>
        <w:t xml:space="preserve">E-Mail: </w:t>
      </w:r>
      <w:r w:rsidR="00A66CF1">
        <w:rPr>
          <w:rFonts w:ascii="Arial" w:hAnsi="Arial" w:cs="Arial"/>
          <w:sz w:val="24"/>
          <w:szCs w:val="24"/>
        </w:rPr>
        <w:t>albers</w:t>
      </w:r>
      <w:r w:rsidRPr="005E2FDA">
        <w:rPr>
          <w:rFonts w:ascii="Arial" w:hAnsi="Arial" w:cs="Arial"/>
          <w:sz w:val="24"/>
        </w:rPr>
        <w:t>@fev.com</w:t>
      </w:r>
    </w:p>
    <w:sectPr w:rsidR="00EB7293" w:rsidRPr="005E2FDA" w:rsidSect="00142B14">
      <w:headerReference w:type="default" r:id="rId10"/>
      <w:footerReference w:type="default" r:id="rId11"/>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D8ED1" w14:textId="77777777" w:rsidR="00655FDE" w:rsidRDefault="00655FDE">
      <w:r>
        <w:separator/>
      </w:r>
    </w:p>
  </w:endnote>
  <w:endnote w:type="continuationSeparator" w:id="0">
    <w:p w14:paraId="79674F18" w14:textId="77777777" w:rsidR="00655FDE" w:rsidRDefault="0065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6469B" w14:textId="77777777" w:rsidR="0010163D" w:rsidRPr="003A5EC7" w:rsidRDefault="0010163D">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7778A8">
      <w:rPr>
        <w:rFonts w:ascii="Arial" w:hAnsi="Arial" w:cs="Arial"/>
        <w:noProof/>
        <w:sz w:val="24"/>
        <w:szCs w:val="24"/>
      </w:rPr>
      <w:t>3</w:t>
    </w:r>
    <w:r w:rsidRPr="003A5EC7">
      <w:rPr>
        <w:rFonts w:ascii="Arial" w:hAnsi="Arial" w:cs="Arial"/>
        <w:sz w:val="24"/>
        <w:szCs w:val="24"/>
      </w:rPr>
      <w:fldChar w:fldCharType="end"/>
    </w:r>
  </w:p>
  <w:p w14:paraId="06FF970E" w14:textId="77777777" w:rsidR="0010163D" w:rsidRDefault="001016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C9CA6" w14:textId="77777777" w:rsidR="00655FDE" w:rsidRDefault="00655FDE">
      <w:r>
        <w:separator/>
      </w:r>
    </w:p>
  </w:footnote>
  <w:footnote w:type="continuationSeparator" w:id="0">
    <w:p w14:paraId="545B4BF6" w14:textId="77777777" w:rsidR="00655FDE" w:rsidRDefault="00655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CFFD5" w14:textId="77777777" w:rsidR="0010163D" w:rsidRDefault="0010163D">
    <w:pPr>
      <w:pStyle w:val="Kopfzeile"/>
    </w:pPr>
    <w:r>
      <w:rPr>
        <w:noProof/>
      </w:rPr>
      <mc:AlternateContent>
        <mc:Choice Requires="wps">
          <w:drawing>
            <wp:anchor distT="0" distB="0" distL="0" distR="0" simplePos="0" relativeHeight="251657728" behindDoc="0" locked="0" layoutInCell="1" allowOverlap="1" wp14:anchorId="3C55DEEA" wp14:editId="455591BF">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524F3" w14:textId="77777777" w:rsidR="0010163D" w:rsidRDefault="0010163D">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9AB6C"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rsidR="00C019A6" w:rsidRDefault="00C019A6">
                    <w:pPr>
                      <w:pStyle w:val="Kopfzeile"/>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27"/>
  </w:num>
  <w:num w:numId="15">
    <w:abstractNumId w:val="21"/>
  </w:num>
  <w:num w:numId="16">
    <w:abstractNumId w:val="32"/>
  </w:num>
  <w:num w:numId="17">
    <w:abstractNumId w:val="29"/>
  </w:num>
  <w:num w:numId="18">
    <w:abstractNumId w:val="33"/>
  </w:num>
  <w:num w:numId="19">
    <w:abstractNumId w:val="25"/>
  </w:num>
  <w:num w:numId="20">
    <w:abstractNumId w:val="19"/>
  </w:num>
  <w:num w:numId="21">
    <w:abstractNumId w:val="14"/>
  </w:num>
  <w:num w:numId="22">
    <w:abstractNumId w:val="24"/>
  </w:num>
  <w:num w:numId="23">
    <w:abstractNumId w:val="28"/>
  </w:num>
  <w:num w:numId="24">
    <w:abstractNumId w:val="13"/>
  </w:num>
  <w:num w:numId="25">
    <w:abstractNumId w:val="17"/>
  </w:num>
  <w:num w:numId="26">
    <w:abstractNumId w:val="30"/>
  </w:num>
  <w:num w:numId="27">
    <w:abstractNumId w:val="31"/>
  </w:num>
  <w:num w:numId="28">
    <w:abstractNumId w:val="18"/>
  </w:num>
  <w:num w:numId="29">
    <w:abstractNumId w:val="20"/>
  </w:num>
  <w:num w:numId="30">
    <w:abstractNumId w:val="22"/>
  </w:num>
  <w:num w:numId="31">
    <w:abstractNumId w:val="26"/>
  </w:num>
  <w:num w:numId="32">
    <w:abstractNumId w:val="15"/>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83"/>
    <w:rsid w:val="000011AB"/>
    <w:rsid w:val="000024C0"/>
    <w:rsid w:val="00004915"/>
    <w:rsid w:val="00004ED4"/>
    <w:rsid w:val="00010A5E"/>
    <w:rsid w:val="00013302"/>
    <w:rsid w:val="00016A80"/>
    <w:rsid w:val="00016C83"/>
    <w:rsid w:val="00024C32"/>
    <w:rsid w:val="00025AE8"/>
    <w:rsid w:val="000300EA"/>
    <w:rsid w:val="00031C4A"/>
    <w:rsid w:val="000321B1"/>
    <w:rsid w:val="00033292"/>
    <w:rsid w:val="0003358E"/>
    <w:rsid w:val="00035D9E"/>
    <w:rsid w:val="00036246"/>
    <w:rsid w:val="0004018B"/>
    <w:rsid w:val="00042EC9"/>
    <w:rsid w:val="00043967"/>
    <w:rsid w:val="00043EA2"/>
    <w:rsid w:val="00045868"/>
    <w:rsid w:val="00045B71"/>
    <w:rsid w:val="00047578"/>
    <w:rsid w:val="00047921"/>
    <w:rsid w:val="00050264"/>
    <w:rsid w:val="00053B30"/>
    <w:rsid w:val="000552C0"/>
    <w:rsid w:val="00055304"/>
    <w:rsid w:val="00056EE2"/>
    <w:rsid w:val="0005745E"/>
    <w:rsid w:val="00057B9C"/>
    <w:rsid w:val="00057E26"/>
    <w:rsid w:val="00061251"/>
    <w:rsid w:val="00061325"/>
    <w:rsid w:val="00061CDB"/>
    <w:rsid w:val="000726C0"/>
    <w:rsid w:val="0007357E"/>
    <w:rsid w:val="0007387B"/>
    <w:rsid w:val="00075859"/>
    <w:rsid w:val="00077544"/>
    <w:rsid w:val="0007768E"/>
    <w:rsid w:val="00077D5B"/>
    <w:rsid w:val="00081287"/>
    <w:rsid w:val="000815EE"/>
    <w:rsid w:val="00081E99"/>
    <w:rsid w:val="000820B1"/>
    <w:rsid w:val="00082625"/>
    <w:rsid w:val="00086173"/>
    <w:rsid w:val="00086587"/>
    <w:rsid w:val="0009117C"/>
    <w:rsid w:val="000942AD"/>
    <w:rsid w:val="000A4C25"/>
    <w:rsid w:val="000A552B"/>
    <w:rsid w:val="000A6BA9"/>
    <w:rsid w:val="000A70E5"/>
    <w:rsid w:val="000A788E"/>
    <w:rsid w:val="000B079B"/>
    <w:rsid w:val="000B18CC"/>
    <w:rsid w:val="000B29CD"/>
    <w:rsid w:val="000B3281"/>
    <w:rsid w:val="000C0F31"/>
    <w:rsid w:val="000C245B"/>
    <w:rsid w:val="000C2670"/>
    <w:rsid w:val="000D084C"/>
    <w:rsid w:val="000D0C01"/>
    <w:rsid w:val="000D15D9"/>
    <w:rsid w:val="000D16C7"/>
    <w:rsid w:val="000D42E5"/>
    <w:rsid w:val="000D5119"/>
    <w:rsid w:val="000D5E33"/>
    <w:rsid w:val="000E0B22"/>
    <w:rsid w:val="000E1C2F"/>
    <w:rsid w:val="000E1D33"/>
    <w:rsid w:val="000E2451"/>
    <w:rsid w:val="000E2A26"/>
    <w:rsid w:val="000E5055"/>
    <w:rsid w:val="000E584F"/>
    <w:rsid w:val="000E61CB"/>
    <w:rsid w:val="000E7273"/>
    <w:rsid w:val="000E73BA"/>
    <w:rsid w:val="000E7933"/>
    <w:rsid w:val="000F1812"/>
    <w:rsid w:val="000F2433"/>
    <w:rsid w:val="000F4388"/>
    <w:rsid w:val="000F5FC6"/>
    <w:rsid w:val="000F6365"/>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E88"/>
    <w:rsid w:val="001145DD"/>
    <w:rsid w:val="001150E6"/>
    <w:rsid w:val="001173E0"/>
    <w:rsid w:val="00117F0C"/>
    <w:rsid w:val="00121645"/>
    <w:rsid w:val="00122342"/>
    <w:rsid w:val="00125824"/>
    <w:rsid w:val="00127030"/>
    <w:rsid w:val="00132E0D"/>
    <w:rsid w:val="00133245"/>
    <w:rsid w:val="00133DC2"/>
    <w:rsid w:val="00141000"/>
    <w:rsid w:val="00142B14"/>
    <w:rsid w:val="001476D2"/>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4BBA"/>
    <w:rsid w:val="00175294"/>
    <w:rsid w:val="00175C02"/>
    <w:rsid w:val="00176A87"/>
    <w:rsid w:val="00180672"/>
    <w:rsid w:val="001811E1"/>
    <w:rsid w:val="001819B9"/>
    <w:rsid w:val="00183705"/>
    <w:rsid w:val="0018492F"/>
    <w:rsid w:val="001849F1"/>
    <w:rsid w:val="00184D94"/>
    <w:rsid w:val="00187641"/>
    <w:rsid w:val="001879FF"/>
    <w:rsid w:val="00194F57"/>
    <w:rsid w:val="001964E7"/>
    <w:rsid w:val="00196BFE"/>
    <w:rsid w:val="0019738D"/>
    <w:rsid w:val="001974CE"/>
    <w:rsid w:val="001A00AE"/>
    <w:rsid w:val="001A13E0"/>
    <w:rsid w:val="001A2C6A"/>
    <w:rsid w:val="001A440B"/>
    <w:rsid w:val="001A4FBE"/>
    <w:rsid w:val="001A6330"/>
    <w:rsid w:val="001A694D"/>
    <w:rsid w:val="001B104F"/>
    <w:rsid w:val="001B37C5"/>
    <w:rsid w:val="001B55D5"/>
    <w:rsid w:val="001B67BD"/>
    <w:rsid w:val="001B6982"/>
    <w:rsid w:val="001C184F"/>
    <w:rsid w:val="001C28AB"/>
    <w:rsid w:val="001C4A55"/>
    <w:rsid w:val="001C5667"/>
    <w:rsid w:val="001C5A7B"/>
    <w:rsid w:val="001C6806"/>
    <w:rsid w:val="001C6894"/>
    <w:rsid w:val="001D0AA4"/>
    <w:rsid w:val="001D0CDD"/>
    <w:rsid w:val="001D1EC3"/>
    <w:rsid w:val="001D242A"/>
    <w:rsid w:val="001D354D"/>
    <w:rsid w:val="001D4578"/>
    <w:rsid w:val="001D4B42"/>
    <w:rsid w:val="001D4CE2"/>
    <w:rsid w:val="001D7AB0"/>
    <w:rsid w:val="001E1016"/>
    <w:rsid w:val="001E2AEE"/>
    <w:rsid w:val="001F1065"/>
    <w:rsid w:val="001F1983"/>
    <w:rsid w:val="001F19FC"/>
    <w:rsid w:val="001F38F1"/>
    <w:rsid w:val="001F3E5B"/>
    <w:rsid w:val="001F42A8"/>
    <w:rsid w:val="001F433B"/>
    <w:rsid w:val="001F4AF5"/>
    <w:rsid w:val="001F59E6"/>
    <w:rsid w:val="001F6F0F"/>
    <w:rsid w:val="001F735A"/>
    <w:rsid w:val="00202CC3"/>
    <w:rsid w:val="00202E72"/>
    <w:rsid w:val="00206B99"/>
    <w:rsid w:val="00212C22"/>
    <w:rsid w:val="0021741C"/>
    <w:rsid w:val="00217FC6"/>
    <w:rsid w:val="00220282"/>
    <w:rsid w:val="002229F9"/>
    <w:rsid w:val="00222BC0"/>
    <w:rsid w:val="00222DF2"/>
    <w:rsid w:val="002233E1"/>
    <w:rsid w:val="00227536"/>
    <w:rsid w:val="00227576"/>
    <w:rsid w:val="00230CD7"/>
    <w:rsid w:val="00233F7F"/>
    <w:rsid w:val="00234A47"/>
    <w:rsid w:val="00234E63"/>
    <w:rsid w:val="00237DD0"/>
    <w:rsid w:val="00240600"/>
    <w:rsid w:val="0024068D"/>
    <w:rsid w:val="002444D2"/>
    <w:rsid w:val="002453B3"/>
    <w:rsid w:val="00245B45"/>
    <w:rsid w:val="00246D53"/>
    <w:rsid w:val="00247A4B"/>
    <w:rsid w:val="00247D50"/>
    <w:rsid w:val="002501C7"/>
    <w:rsid w:val="0025573B"/>
    <w:rsid w:val="00255B21"/>
    <w:rsid w:val="00256834"/>
    <w:rsid w:val="00261CB9"/>
    <w:rsid w:val="00261FE1"/>
    <w:rsid w:val="00262CA0"/>
    <w:rsid w:val="00262F1C"/>
    <w:rsid w:val="00266032"/>
    <w:rsid w:val="00270310"/>
    <w:rsid w:val="00270924"/>
    <w:rsid w:val="002737B1"/>
    <w:rsid w:val="002749F9"/>
    <w:rsid w:val="0027559A"/>
    <w:rsid w:val="002755DD"/>
    <w:rsid w:val="00277886"/>
    <w:rsid w:val="00280D72"/>
    <w:rsid w:val="00281BD7"/>
    <w:rsid w:val="00282484"/>
    <w:rsid w:val="00284C4F"/>
    <w:rsid w:val="00286AAA"/>
    <w:rsid w:val="002906E4"/>
    <w:rsid w:val="00291720"/>
    <w:rsid w:val="00292461"/>
    <w:rsid w:val="00293877"/>
    <w:rsid w:val="00297007"/>
    <w:rsid w:val="002A0ABD"/>
    <w:rsid w:val="002A10D2"/>
    <w:rsid w:val="002A1F3A"/>
    <w:rsid w:val="002A46BC"/>
    <w:rsid w:val="002A47B8"/>
    <w:rsid w:val="002A7996"/>
    <w:rsid w:val="002B381B"/>
    <w:rsid w:val="002B4F72"/>
    <w:rsid w:val="002B5AD4"/>
    <w:rsid w:val="002B6E9A"/>
    <w:rsid w:val="002B74B3"/>
    <w:rsid w:val="002C0F2E"/>
    <w:rsid w:val="002C27AC"/>
    <w:rsid w:val="002C2D58"/>
    <w:rsid w:val="002C390F"/>
    <w:rsid w:val="002C40AE"/>
    <w:rsid w:val="002C667B"/>
    <w:rsid w:val="002D25EA"/>
    <w:rsid w:val="002D2F02"/>
    <w:rsid w:val="002D309B"/>
    <w:rsid w:val="002D3ABC"/>
    <w:rsid w:val="002D3E71"/>
    <w:rsid w:val="002D601B"/>
    <w:rsid w:val="002E045E"/>
    <w:rsid w:val="002E0CED"/>
    <w:rsid w:val="002E1DF2"/>
    <w:rsid w:val="002E40BF"/>
    <w:rsid w:val="002E48DE"/>
    <w:rsid w:val="002E4A77"/>
    <w:rsid w:val="002E4E08"/>
    <w:rsid w:val="002E57FB"/>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32F5"/>
    <w:rsid w:val="003158C6"/>
    <w:rsid w:val="003160A9"/>
    <w:rsid w:val="003178AD"/>
    <w:rsid w:val="00320D90"/>
    <w:rsid w:val="003211B0"/>
    <w:rsid w:val="0032120B"/>
    <w:rsid w:val="00322594"/>
    <w:rsid w:val="00322E09"/>
    <w:rsid w:val="0032397A"/>
    <w:rsid w:val="00324869"/>
    <w:rsid w:val="0032661F"/>
    <w:rsid w:val="00327D82"/>
    <w:rsid w:val="00330C33"/>
    <w:rsid w:val="00332660"/>
    <w:rsid w:val="00334093"/>
    <w:rsid w:val="00335110"/>
    <w:rsid w:val="00335C03"/>
    <w:rsid w:val="0033652A"/>
    <w:rsid w:val="00336666"/>
    <w:rsid w:val="003401B7"/>
    <w:rsid w:val="00342E24"/>
    <w:rsid w:val="003431FB"/>
    <w:rsid w:val="003457E9"/>
    <w:rsid w:val="00345A44"/>
    <w:rsid w:val="003477B7"/>
    <w:rsid w:val="00351587"/>
    <w:rsid w:val="0035324D"/>
    <w:rsid w:val="00354875"/>
    <w:rsid w:val="00355714"/>
    <w:rsid w:val="003557FE"/>
    <w:rsid w:val="00356F42"/>
    <w:rsid w:val="003601C9"/>
    <w:rsid w:val="003607B3"/>
    <w:rsid w:val="00361222"/>
    <w:rsid w:val="0036156E"/>
    <w:rsid w:val="003619FC"/>
    <w:rsid w:val="00362268"/>
    <w:rsid w:val="0036244B"/>
    <w:rsid w:val="00362FED"/>
    <w:rsid w:val="0036303D"/>
    <w:rsid w:val="00363A74"/>
    <w:rsid w:val="00364E33"/>
    <w:rsid w:val="00365169"/>
    <w:rsid w:val="00366A92"/>
    <w:rsid w:val="00367A8F"/>
    <w:rsid w:val="00373CE8"/>
    <w:rsid w:val="00375506"/>
    <w:rsid w:val="00375569"/>
    <w:rsid w:val="003769E0"/>
    <w:rsid w:val="00376B9E"/>
    <w:rsid w:val="00376DFA"/>
    <w:rsid w:val="003770D1"/>
    <w:rsid w:val="0037733F"/>
    <w:rsid w:val="00377567"/>
    <w:rsid w:val="00377871"/>
    <w:rsid w:val="0038055D"/>
    <w:rsid w:val="00386E6C"/>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65AB"/>
    <w:rsid w:val="003D0B56"/>
    <w:rsid w:val="003D1013"/>
    <w:rsid w:val="003D11A4"/>
    <w:rsid w:val="003D1CAF"/>
    <w:rsid w:val="003D2BF8"/>
    <w:rsid w:val="003D3E6D"/>
    <w:rsid w:val="003D41CD"/>
    <w:rsid w:val="003D4CE8"/>
    <w:rsid w:val="003D625D"/>
    <w:rsid w:val="003D635F"/>
    <w:rsid w:val="003D72E3"/>
    <w:rsid w:val="003D7534"/>
    <w:rsid w:val="003E0886"/>
    <w:rsid w:val="003E4F3C"/>
    <w:rsid w:val="003E5D2E"/>
    <w:rsid w:val="003E7355"/>
    <w:rsid w:val="003E7F52"/>
    <w:rsid w:val="003F04A0"/>
    <w:rsid w:val="003F2519"/>
    <w:rsid w:val="003F2FB6"/>
    <w:rsid w:val="003F31C6"/>
    <w:rsid w:val="003F4C46"/>
    <w:rsid w:val="003F5D74"/>
    <w:rsid w:val="003F6CB8"/>
    <w:rsid w:val="00400189"/>
    <w:rsid w:val="00401CEE"/>
    <w:rsid w:val="00404107"/>
    <w:rsid w:val="0040486F"/>
    <w:rsid w:val="004060CB"/>
    <w:rsid w:val="0040652E"/>
    <w:rsid w:val="00406999"/>
    <w:rsid w:val="00406E54"/>
    <w:rsid w:val="00407164"/>
    <w:rsid w:val="004079AA"/>
    <w:rsid w:val="004107E5"/>
    <w:rsid w:val="00410BB1"/>
    <w:rsid w:val="00411839"/>
    <w:rsid w:val="00412157"/>
    <w:rsid w:val="00412657"/>
    <w:rsid w:val="004128A6"/>
    <w:rsid w:val="00415DC7"/>
    <w:rsid w:val="00417117"/>
    <w:rsid w:val="004204F4"/>
    <w:rsid w:val="00422D9E"/>
    <w:rsid w:val="0042320C"/>
    <w:rsid w:val="00423A44"/>
    <w:rsid w:val="00424AB9"/>
    <w:rsid w:val="00424BE8"/>
    <w:rsid w:val="00424F9F"/>
    <w:rsid w:val="00426EC9"/>
    <w:rsid w:val="00427380"/>
    <w:rsid w:val="004342BB"/>
    <w:rsid w:val="0043572A"/>
    <w:rsid w:val="00436192"/>
    <w:rsid w:val="00442443"/>
    <w:rsid w:val="00442FCA"/>
    <w:rsid w:val="00447359"/>
    <w:rsid w:val="004475F5"/>
    <w:rsid w:val="00450C5A"/>
    <w:rsid w:val="00450FCB"/>
    <w:rsid w:val="00451198"/>
    <w:rsid w:val="00451A08"/>
    <w:rsid w:val="00451BE4"/>
    <w:rsid w:val="00451E48"/>
    <w:rsid w:val="00454785"/>
    <w:rsid w:val="0045523B"/>
    <w:rsid w:val="00460CA6"/>
    <w:rsid w:val="00462FEE"/>
    <w:rsid w:val="00465931"/>
    <w:rsid w:val="00466480"/>
    <w:rsid w:val="0047597A"/>
    <w:rsid w:val="00477927"/>
    <w:rsid w:val="004802AB"/>
    <w:rsid w:val="0048038F"/>
    <w:rsid w:val="00481F98"/>
    <w:rsid w:val="0048243C"/>
    <w:rsid w:val="00482C85"/>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2840"/>
    <w:rsid w:val="004B39F2"/>
    <w:rsid w:val="004C0814"/>
    <w:rsid w:val="004C2BAD"/>
    <w:rsid w:val="004C4574"/>
    <w:rsid w:val="004C5122"/>
    <w:rsid w:val="004D095E"/>
    <w:rsid w:val="004D26FD"/>
    <w:rsid w:val="004D45BD"/>
    <w:rsid w:val="004D5ECD"/>
    <w:rsid w:val="004D6D2B"/>
    <w:rsid w:val="004E039F"/>
    <w:rsid w:val="004E16D4"/>
    <w:rsid w:val="004E1B95"/>
    <w:rsid w:val="004E1C25"/>
    <w:rsid w:val="004E212B"/>
    <w:rsid w:val="004E31CF"/>
    <w:rsid w:val="004E41CE"/>
    <w:rsid w:val="004E45C8"/>
    <w:rsid w:val="004E4F5E"/>
    <w:rsid w:val="004E5CA3"/>
    <w:rsid w:val="004F1AE0"/>
    <w:rsid w:val="004F21FE"/>
    <w:rsid w:val="004F2D96"/>
    <w:rsid w:val="004F4050"/>
    <w:rsid w:val="004F4866"/>
    <w:rsid w:val="004F649A"/>
    <w:rsid w:val="004F7B12"/>
    <w:rsid w:val="004F7D52"/>
    <w:rsid w:val="00506B16"/>
    <w:rsid w:val="005074B1"/>
    <w:rsid w:val="00507B7F"/>
    <w:rsid w:val="00507F5E"/>
    <w:rsid w:val="00510AB3"/>
    <w:rsid w:val="0051243E"/>
    <w:rsid w:val="00513027"/>
    <w:rsid w:val="00515E4F"/>
    <w:rsid w:val="005171FA"/>
    <w:rsid w:val="00517856"/>
    <w:rsid w:val="00520DA2"/>
    <w:rsid w:val="005213D2"/>
    <w:rsid w:val="005214A6"/>
    <w:rsid w:val="00522707"/>
    <w:rsid w:val="00522DCC"/>
    <w:rsid w:val="005247D1"/>
    <w:rsid w:val="00525606"/>
    <w:rsid w:val="00527C44"/>
    <w:rsid w:val="0053086D"/>
    <w:rsid w:val="005309BE"/>
    <w:rsid w:val="005357BD"/>
    <w:rsid w:val="00536061"/>
    <w:rsid w:val="00540D60"/>
    <w:rsid w:val="005411C6"/>
    <w:rsid w:val="005411D6"/>
    <w:rsid w:val="00550F8A"/>
    <w:rsid w:val="0055196D"/>
    <w:rsid w:val="005550F0"/>
    <w:rsid w:val="0055739D"/>
    <w:rsid w:val="0056004C"/>
    <w:rsid w:val="0056105E"/>
    <w:rsid w:val="00561A20"/>
    <w:rsid w:val="00563458"/>
    <w:rsid w:val="005643F2"/>
    <w:rsid w:val="005648F0"/>
    <w:rsid w:val="0056537C"/>
    <w:rsid w:val="00566A9E"/>
    <w:rsid w:val="00571144"/>
    <w:rsid w:val="005724F2"/>
    <w:rsid w:val="0057605F"/>
    <w:rsid w:val="005809BF"/>
    <w:rsid w:val="00580E37"/>
    <w:rsid w:val="00581A88"/>
    <w:rsid w:val="00582AA8"/>
    <w:rsid w:val="00583426"/>
    <w:rsid w:val="0058399E"/>
    <w:rsid w:val="00584494"/>
    <w:rsid w:val="00585821"/>
    <w:rsid w:val="00586C85"/>
    <w:rsid w:val="00586EF9"/>
    <w:rsid w:val="00590CDE"/>
    <w:rsid w:val="00591097"/>
    <w:rsid w:val="0059272A"/>
    <w:rsid w:val="00593BBC"/>
    <w:rsid w:val="0059415B"/>
    <w:rsid w:val="0059450D"/>
    <w:rsid w:val="005947C4"/>
    <w:rsid w:val="00594ABE"/>
    <w:rsid w:val="00595E8A"/>
    <w:rsid w:val="00597155"/>
    <w:rsid w:val="005A0386"/>
    <w:rsid w:val="005A2466"/>
    <w:rsid w:val="005A3B4E"/>
    <w:rsid w:val="005A456B"/>
    <w:rsid w:val="005A5B6B"/>
    <w:rsid w:val="005A63FD"/>
    <w:rsid w:val="005A7CAD"/>
    <w:rsid w:val="005B1F67"/>
    <w:rsid w:val="005B2392"/>
    <w:rsid w:val="005B3EAD"/>
    <w:rsid w:val="005B4018"/>
    <w:rsid w:val="005B5AA6"/>
    <w:rsid w:val="005C1BB6"/>
    <w:rsid w:val="005C1DC0"/>
    <w:rsid w:val="005C2581"/>
    <w:rsid w:val="005C52F2"/>
    <w:rsid w:val="005D0079"/>
    <w:rsid w:val="005D34D8"/>
    <w:rsid w:val="005D38F6"/>
    <w:rsid w:val="005D451B"/>
    <w:rsid w:val="005D5658"/>
    <w:rsid w:val="005D6017"/>
    <w:rsid w:val="005D6072"/>
    <w:rsid w:val="005D6B88"/>
    <w:rsid w:val="005D70C3"/>
    <w:rsid w:val="005D7815"/>
    <w:rsid w:val="005E0029"/>
    <w:rsid w:val="005E074B"/>
    <w:rsid w:val="005E2DFB"/>
    <w:rsid w:val="005E2FDA"/>
    <w:rsid w:val="005E307F"/>
    <w:rsid w:val="005F01A8"/>
    <w:rsid w:val="005F04A6"/>
    <w:rsid w:val="005F0F0C"/>
    <w:rsid w:val="005F23D5"/>
    <w:rsid w:val="005F2DD5"/>
    <w:rsid w:val="005F4D00"/>
    <w:rsid w:val="005F5224"/>
    <w:rsid w:val="005F7137"/>
    <w:rsid w:val="006008FB"/>
    <w:rsid w:val="006014EC"/>
    <w:rsid w:val="0060488C"/>
    <w:rsid w:val="006075C9"/>
    <w:rsid w:val="00607E91"/>
    <w:rsid w:val="006113B6"/>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4BF5"/>
    <w:rsid w:val="00635EFF"/>
    <w:rsid w:val="006369BF"/>
    <w:rsid w:val="00644F72"/>
    <w:rsid w:val="00645794"/>
    <w:rsid w:val="0064637B"/>
    <w:rsid w:val="0065173D"/>
    <w:rsid w:val="0065326A"/>
    <w:rsid w:val="00653472"/>
    <w:rsid w:val="00653D1C"/>
    <w:rsid w:val="0065491C"/>
    <w:rsid w:val="00655485"/>
    <w:rsid w:val="00655FDE"/>
    <w:rsid w:val="00663F79"/>
    <w:rsid w:val="006654A2"/>
    <w:rsid w:val="00665648"/>
    <w:rsid w:val="00666438"/>
    <w:rsid w:val="006670EC"/>
    <w:rsid w:val="00667FF0"/>
    <w:rsid w:val="006701D1"/>
    <w:rsid w:val="006738C9"/>
    <w:rsid w:val="00673FF9"/>
    <w:rsid w:val="006812F7"/>
    <w:rsid w:val="00681B24"/>
    <w:rsid w:val="00682641"/>
    <w:rsid w:val="00687194"/>
    <w:rsid w:val="00690430"/>
    <w:rsid w:val="006906BD"/>
    <w:rsid w:val="00691360"/>
    <w:rsid w:val="006921BD"/>
    <w:rsid w:val="00692DA9"/>
    <w:rsid w:val="00694F08"/>
    <w:rsid w:val="0069542E"/>
    <w:rsid w:val="00695633"/>
    <w:rsid w:val="00696500"/>
    <w:rsid w:val="00697DF0"/>
    <w:rsid w:val="006A1053"/>
    <w:rsid w:val="006A2A45"/>
    <w:rsid w:val="006A31F0"/>
    <w:rsid w:val="006A3A0A"/>
    <w:rsid w:val="006A4956"/>
    <w:rsid w:val="006A6804"/>
    <w:rsid w:val="006B05E3"/>
    <w:rsid w:val="006B13E8"/>
    <w:rsid w:val="006B3988"/>
    <w:rsid w:val="006B3EAF"/>
    <w:rsid w:val="006B6B87"/>
    <w:rsid w:val="006C0D33"/>
    <w:rsid w:val="006C12EA"/>
    <w:rsid w:val="006C3455"/>
    <w:rsid w:val="006C3685"/>
    <w:rsid w:val="006C4012"/>
    <w:rsid w:val="006C586C"/>
    <w:rsid w:val="006C6297"/>
    <w:rsid w:val="006D42C5"/>
    <w:rsid w:val="006D4F80"/>
    <w:rsid w:val="006D5A61"/>
    <w:rsid w:val="006E3820"/>
    <w:rsid w:val="006E3B07"/>
    <w:rsid w:val="006E49AC"/>
    <w:rsid w:val="006E5129"/>
    <w:rsid w:val="006E62E2"/>
    <w:rsid w:val="006E7701"/>
    <w:rsid w:val="006F05A1"/>
    <w:rsid w:val="006F1D67"/>
    <w:rsid w:val="006F3B16"/>
    <w:rsid w:val="006F488C"/>
    <w:rsid w:val="006F55A5"/>
    <w:rsid w:val="006F6D0F"/>
    <w:rsid w:val="006F7335"/>
    <w:rsid w:val="0070066B"/>
    <w:rsid w:val="00702AD2"/>
    <w:rsid w:val="00703D62"/>
    <w:rsid w:val="0070454E"/>
    <w:rsid w:val="007060E0"/>
    <w:rsid w:val="007075F4"/>
    <w:rsid w:val="00710C1B"/>
    <w:rsid w:val="00710D3D"/>
    <w:rsid w:val="00716547"/>
    <w:rsid w:val="00721786"/>
    <w:rsid w:val="00722463"/>
    <w:rsid w:val="00723A6C"/>
    <w:rsid w:val="00723E2C"/>
    <w:rsid w:val="00723EED"/>
    <w:rsid w:val="00723EF3"/>
    <w:rsid w:val="007261D0"/>
    <w:rsid w:val="00727CEC"/>
    <w:rsid w:val="00731449"/>
    <w:rsid w:val="0073289E"/>
    <w:rsid w:val="00733578"/>
    <w:rsid w:val="00735936"/>
    <w:rsid w:val="00737100"/>
    <w:rsid w:val="0073720E"/>
    <w:rsid w:val="00740E88"/>
    <w:rsid w:val="0074430A"/>
    <w:rsid w:val="00750644"/>
    <w:rsid w:val="00750D24"/>
    <w:rsid w:val="00750F95"/>
    <w:rsid w:val="007541F7"/>
    <w:rsid w:val="0075561A"/>
    <w:rsid w:val="0076085D"/>
    <w:rsid w:val="007620DB"/>
    <w:rsid w:val="00762834"/>
    <w:rsid w:val="00763B99"/>
    <w:rsid w:val="0076481C"/>
    <w:rsid w:val="00764E56"/>
    <w:rsid w:val="00765174"/>
    <w:rsid w:val="0076612A"/>
    <w:rsid w:val="00770DFF"/>
    <w:rsid w:val="007714D8"/>
    <w:rsid w:val="00774603"/>
    <w:rsid w:val="00775B6E"/>
    <w:rsid w:val="007778A8"/>
    <w:rsid w:val="00783517"/>
    <w:rsid w:val="00784A76"/>
    <w:rsid w:val="0078549C"/>
    <w:rsid w:val="0078625B"/>
    <w:rsid w:val="00790536"/>
    <w:rsid w:val="00791160"/>
    <w:rsid w:val="007917DD"/>
    <w:rsid w:val="00791E8D"/>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6AF"/>
    <w:rsid w:val="007A76B3"/>
    <w:rsid w:val="007B0635"/>
    <w:rsid w:val="007B0756"/>
    <w:rsid w:val="007B1CC5"/>
    <w:rsid w:val="007B204F"/>
    <w:rsid w:val="007B32EE"/>
    <w:rsid w:val="007B390E"/>
    <w:rsid w:val="007B4137"/>
    <w:rsid w:val="007B493D"/>
    <w:rsid w:val="007B53A3"/>
    <w:rsid w:val="007B5FF7"/>
    <w:rsid w:val="007B6B70"/>
    <w:rsid w:val="007B6C61"/>
    <w:rsid w:val="007B7441"/>
    <w:rsid w:val="007C0896"/>
    <w:rsid w:val="007C12D9"/>
    <w:rsid w:val="007C303C"/>
    <w:rsid w:val="007C335B"/>
    <w:rsid w:val="007C4F14"/>
    <w:rsid w:val="007C712B"/>
    <w:rsid w:val="007C74BD"/>
    <w:rsid w:val="007D0821"/>
    <w:rsid w:val="007D1BFE"/>
    <w:rsid w:val="007D2C40"/>
    <w:rsid w:val="007D2F49"/>
    <w:rsid w:val="007D30A2"/>
    <w:rsid w:val="007D5B59"/>
    <w:rsid w:val="007D5DEC"/>
    <w:rsid w:val="007D620D"/>
    <w:rsid w:val="007D7290"/>
    <w:rsid w:val="007E0121"/>
    <w:rsid w:val="007E223E"/>
    <w:rsid w:val="007E3CE9"/>
    <w:rsid w:val="007E4C7E"/>
    <w:rsid w:val="007E503C"/>
    <w:rsid w:val="007E6594"/>
    <w:rsid w:val="007F0611"/>
    <w:rsid w:val="007F4A7F"/>
    <w:rsid w:val="007F6CBF"/>
    <w:rsid w:val="007F70B3"/>
    <w:rsid w:val="00800720"/>
    <w:rsid w:val="0080183A"/>
    <w:rsid w:val="00801FED"/>
    <w:rsid w:val="00801FF6"/>
    <w:rsid w:val="008033F0"/>
    <w:rsid w:val="0080495E"/>
    <w:rsid w:val="00804E0A"/>
    <w:rsid w:val="00804F0A"/>
    <w:rsid w:val="00805411"/>
    <w:rsid w:val="00805D2F"/>
    <w:rsid w:val="00805D69"/>
    <w:rsid w:val="00810F79"/>
    <w:rsid w:val="00811820"/>
    <w:rsid w:val="008119C5"/>
    <w:rsid w:val="00811E93"/>
    <w:rsid w:val="008157C7"/>
    <w:rsid w:val="00817B9A"/>
    <w:rsid w:val="008218BA"/>
    <w:rsid w:val="008233AD"/>
    <w:rsid w:val="00824531"/>
    <w:rsid w:val="008246E5"/>
    <w:rsid w:val="00825493"/>
    <w:rsid w:val="00825C08"/>
    <w:rsid w:val="00826AA3"/>
    <w:rsid w:val="00826DBE"/>
    <w:rsid w:val="00833140"/>
    <w:rsid w:val="0083333F"/>
    <w:rsid w:val="00833EA1"/>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74CE"/>
    <w:rsid w:val="00860531"/>
    <w:rsid w:val="00865662"/>
    <w:rsid w:val="00865BFD"/>
    <w:rsid w:val="008664BB"/>
    <w:rsid w:val="00866B2D"/>
    <w:rsid w:val="00867815"/>
    <w:rsid w:val="00867A2B"/>
    <w:rsid w:val="00870C51"/>
    <w:rsid w:val="008711F6"/>
    <w:rsid w:val="00873A9C"/>
    <w:rsid w:val="00873E61"/>
    <w:rsid w:val="00876672"/>
    <w:rsid w:val="008806DB"/>
    <w:rsid w:val="008812A3"/>
    <w:rsid w:val="00882E37"/>
    <w:rsid w:val="0088429C"/>
    <w:rsid w:val="00884539"/>
    <w:rsid w:val="00884DF4"/>
    <w:rsid w:val="00886F74"/>
    <w:rsid w:val="00887285"/>
    <w:rsid w:val="0089237A"/>
    <w:rsid w:val="008923F3"/>
    <w:rsid w:val="0089549A"/>
    <w:rsid w:val="00896154"/>
    <w:rsid w:val="0089670E"/>
    <w:rsid w:val="008A10BF"/>
    <w:rsid w:val="008A21F9"/>
    <w:rsid w:val="008A32E4"/>
    <w:rsid w:val="008A381D"/>
    <w:rsid w:val="008A5498"/>
    <w:rsid w:val="008A598B"/>
    <w:rsid w:val="008A5B41"/>
    <w:rsid w:val="008A7A08"/>
    <w:rsid w:val="008B0D5B"/>
    <w:rsid w:val="008B14A2"/>
    <w:rsid w:val="008B2205"/>
    <w:rsid w:val="008B2A3A"/>
    <w:rsid w:val="008B4B7B"/>
    <w:rsid w:val="008B68F4"/>
    <w:rsid w:val="008B7639"/>
    <w:rsid w:val="008B7D9F"/>
    <w:rsid w:val="008C12C9"/>
    <w:rsid w:val="008C1315"/>
    <w:rsid w:val="008C1F56"/>
    <w:rsid w:val="008C2AE5"/>
    <w:rsid w:val="008C3DA5"/>
    <w:rsid w:val="008C45CA"/>
    <w:rsid w:val="008C5225"/>
    <w:rsid w:val="008C596F"/>
    <w:rsid w:val="008C5F92"/>
    <w:rsid w:val="008C6240"/>
    <w:rsid w:val="008C645E"/>
    <w:rsid w:val="008C6A7F"/>
    <w:rsid w:val="008C7A2D"/>
    <w:rsid w:val="008C7C9C"/>
    <w:rsid w:val="008D67CC"/>
    <w:rsid w:val="008E0002"/>
    <w:rsid w:val="008E015A"/>
    <w:rsid w:val="008E3A04"/>
    <w:rsid w:val="008E4E0E"/>
    <w:rsid w:val="008F0148"/>
    <w:rsid w:val="008F23F1"/>
    <w:rsid w:val="008F24B5"/>
    <w:rsid w:val="008F3A9E"/>
    <w:rsid w:val="008F3BEB"/>
    <w:rsid w:val="008F4CE3"/>
    <w:rsid w:val="008F5212"/>
    <w:rsid w:val="008F7425"/>
    <w:rsid w:val="00900E2E"/>
    <w:rsid w:val="0090126D"/>
    <w:rsid w:val="009018CA"/>
    <w:rsid w:val="009022A9"/>
    <w:rsid w:val="00904A37"/>
    <w:rsid w:val="0090713B"/>
    <w:rsid w:val="00907FAA"/>
    <w:rsid w:val="00911BD7"/>
    <w:rsid w:val="00912859"/>
    <w:rsid w:val="00912959"/>
    <w:rsid w:val="00914D50"/>
    <w:rsid w:val="009155E5"/>
    <w:rsid w:val="00916BD1"/>
    <w:rsid w:val="00922760"/>
    <w:rsid w:val="009235CC"/>
    <w:rsid w:val="0092441C"/>
    <w:rsid w:val="0092781C"/>
    <w:rsid w:val="009333EB"/>
    <w:rsid w:val="00933647"/>
    <w:rsid w:val="00936C57"/>
    <w:rsid w:val="00936E01"/>
    <w:rsid w:val="00940D07"/>
    <w:rsid w:val="00941357"/>
    <w:rsid w:val="00941A69"/>
    <w:rsid w:val="00941DDD"/>
    <w:rsid w:val="00943A7D"/>
    <w:rsid w:val="00943CE0"/>
    <w:rsid w:val="009451BE"/>
    <w:rsid w:val="00946D92"/>
    <w:rsid w:val="00947DDA"/>
    <w:rsid w:val="0095017D"/>
    <w:rsid w:val="009511F6"/>
    <w:rsid w:val="00952221"/>
    <w:rsid w:val="009544CF"/>
    <w:rsid w:val="009555CD"/>
    <w:rsid w:val="00960370"/>
    <w:rsid w:val="0096087E"/>
    <w:rsid w:val="009612EA"/>
    <w:rsid w:val="00961FB7"/>
    <w:rsid w:val="0096280E"/>
    <w:rsid w:val="00964977"/>
    <w:rsid w:val="009654AC"/>
    <w:rsid w:val="00965684"/>
    <w:rsid w:val="00966A0A"/>
    <w:rsid w:val="00970280"/>
    <w:rsid w:val="00971650"/>
    <w:rsid w:val="00971AE4"/>
    <w:rsid w:val="00972614"/>
    <w:rsid w:val="009739AF"/>
    <w:rsid w:val="009742D7"/>
    <w:rsid w:val="009776A9"/>
    <w:rsid w:val="009800E5"/>
    <w:rsid w:val="0098173C"/>
    <w:rsid w:val="00982EC5"/>
    <w:rsid w:val="00985725"/>
    <w:rsid w:val="00985F5F"/>
    <w:rsid w:val="00986CA8"/>
    <w:rsid w:val="00987EC5"/>
    <w:rsid w:val="00991BBF"/>
    <w:rsid w:val="0099363A"/>
    <w:rsid w:val="00997924"/>
    <w:rsid w:val="009A1EED"/>
    <w:rsid w:val="009A30E7"/>
    <w:rsid w:val="009A3D26"/>
    <w:rsid w:val="009A4E7D"/>
    <w:rsid w:val="009A62A5"/>
    <w:rsid w:val="009B130F"/>
    <w:rsid w:val="009B1779"/>
    <w:rsid w:val="009B315B"/>
    <w:rsid w:val="009B4A77"/>
    <w:rsid w:val="009B4C43"/>
    <w:rsid w:val="009B6F4B"/>
    <w:rsid w:val="009B7013"/>
    <w:rsid w:val="009B7979"/>
    <w:rsid w:val="009C09D6"/>
    <w:rsid w:val="009C204C"/>
    <w:rsid w:val="009C3D84"/>
    <w:rsid w:val="009C3E5B"/>
    <w:rsid w:val="009D045F"/>
    <w:rsid w:val="009D131E"/>
    <w:rsid w:val="009D13A1"/>
    <w:rsid w:val="009D1504"/>
    <w:rsid w:val="009D1706"/>
    <w:rsid w:val="009D4906"/>
    <w:rsid w:val="009D4977"/>
    <w:rsid w:val="009D5B1E"/>
    <w:rsid w:val="009D71CE"/>
    <w:rsid w:val="009E0307"/>
    <w:rsid w:val="009E4DAA"/>
    <w:rsid w:val="009E4E95"/>
    <w:rsid w:val="009F0765"/>
    <w:rsid w:val="009F0D5D"/>
    <w:rsid w:val="009F13AE"/>
    <w:rsid w:val="009F25FA"/>
    <w:rsid w:val="009F278F"/>
    <w:rsid w:val="009F29F7"/>
    <w:rsid w:val="009F2DD7"/>
    <w:rsid w:val="009F5414"/>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70FB"/>
    <w:rsid w:val="00A2007D"/>
    <w:rsid w:val="00A20581"/>
    <w:rsid w:val="00A213A8"/>
    <w:rsid w:val="00A21A66"/>
    <w:rsid w:val="00A25155"/>
    <w:rsid w:val="00A25286"/>
    <w:rsid w:val="00A313B5"/>
    <w:rsid w:val="00A3222C"/>
    <w:rsid w:val="00A32352"/>
    <w:rsid w:val="00A35073"/>
    <w:rsid w:val="00A3548F"/>
    <w:rsid w:val="00A36D92"/>
    <w:rsid w:val="00A43C86"/>
    <w:rsid w:val="00A44BC2"/>
    <w:rsid w:val="00A51428"/>
    <w:rsid w:val="00A53D0F"/>
    <w:rsid w:val="00A54BB8"/>
    <w:rsid w:val="00A552E8"/>
    <w:rsid w:val="00A570A3"/>
    <w:rsid w:val="00A57389"/>
    <w:rsid w:val="00A57544"/>
    <w:rsid w:val="00A579E3"/>
    <w:rsid w:val="00A62B9F"/>
    <w:rsid w:val="00A637D9"/>
    <w:rsid w:val="00A63C39"/>
    <w:rsid w:val="00A6456F"/>
    <w:rsid w:val="00A64FBF"/>
    <w:rsid w:val="00A65A3B"/>
    <w:rsid w:val="00A66CF1"/>
    <w:rsid w:val="00A71003"/>
    <w:rsid w:val="00A71038"/>
    <w:rsid w:val="00A716F6"/>
    <w:rsid w:val="00A7219B"/>
    <w:rsid w:val="00A75F16"/>
    <w:rsid w:val="00A779B8"/>
    <w:rsid w:val="00A81FFB"/>
    <w:rsid w:val="00A83F5C"/>
    <w:rsid w:val="00A8499A"/>
    <w:rsid w:val="00A90321"/>
    <w:rsid w:val="00A9055C"/>
    <w:rsid w:val="00A90A43"/>
    <w:rsid w:val="00A90A50"/>
    <w:rsid w:val="00A91618"/>
    <w:rsid w:val="00A927DC"/>
    <w:rsid w:val="00A92C2C"/>
    <w:rsid w:val="00A93C1F"/>
    <w:rsid w:val="00A94C6D"/>
    <w:rsid w:val="00A95040"/>
    <w:rsid w:val="00A964E2"/>
    <w:rsid w:val="00A97546"/>
    <w:rsid w:val="00AA0912"/>
    <w:rsid w:val="00AA2FAE"/>
    <w:rsid w:val="00AA40DD"/>
    <w:rsid w:val="00AA5A3A"/>
    <w:rsid w:val="00AA7552"/>
    <w:rsid w:val="00AB2029"/>
    <w:rsid w:val="00AB2552"/>
    <w:rsid w:val="00AB29F1"/>
    <w:rsid w:val="00AB3D19"/>
    <w:rsid w:val="00AB4C87"/>
    <w:rsid w:val="00AB762D"/>
    <w:rsid w:val="00AC0593"/>
    <w:rsid w:val="00AC1567"/>
    <w:rsid w:val="00AC1D7C"/>
    <w:rsid w:val="00AC1E9F"/>
    <w:rsid w:val="00AC2AE0"/>
    <w:rsid w:val="00AC48B8"/>
    <w:rsid w:val="00AC61E6"/>
    <w:rsid w:val="00AC7EAB"/>
    <w:rsid w:val="00AD1CCE"/>
    <w:rsid w:val="00AD31F0"/>
    <w:rsid w:val="00AD5C25"/>
    <w:rsid w:val="00AD6307"/>
    <w:rsid w:val="00AD7D80"/>
    <w:rsid w:val="00AE0457"/>
    <w:rsid w:val="00AE153A"/>
    <w:rsid w:val="00AE4182"/>
    <w:rsid w:val="00AE4209"/>
    <w:rsid w:val="00AE4ECB"/>
    <w:rsid w:val="00AF0075"/>
    <w:rsid w:val="00AF2D2D"/>
    <w:rsid w:val="00AF45EA"/>
    <w:rsid w:val="00AF500D"/>
    <w:rsid w:val="00AF5750"/>
    <w:rsid w:val="00AF5968"/>
    <w:rsid w:val="00AF5B91"/>
    <w:rsid w:val="00AF703A"/>
    <w:rsid w:val="00B014A8"/>
    <w:rsid w:val="00B01962"/>
    <w:rsid w:val="00B02A34"/>
    <w:rsid w:val="00B02E7E"/>
    <w:rsid w:val="00B05266"/>
    <w:rsid w:val="00B05CB5"/>
    <w:rsid w:val="00B05E8C"/>
    <w:rsid w:val="00B06539"/>
    <w:rsid w:val="00B11B61"/>
    <w:rsid w:val="00B1262F"/>
    <w:rsid w:val="00B14540"/>
    <w:rsid w:val="00B14E8D"/>
    <w:rsid w:val="00B15C2D"/>
    <w:rsid w:val="00B163C7"/>
    <w:rsid w:val="00B16AA4"/>
    <w:rsid w:val="00B17BD8"/>
    <w:rsid w:val="00B20D04"/>
    <w:rsid w:val="00B21458"/>
    <w:rsid w:val="00B217C8"/>
    <w:rsid w:val="00B24947"/>
    <w:rsid w:val="00B256AB"/>
    <w:rsid w:val="00B277E6"/>
    <w:rsid w:val="00B3184A"/>
    <w:rsid w:val="00B33EC0"/>
    <w:rsid w:val="00B34EA0"/>
    <w:rsid w:val="00B37963"/>
    <w:rsid w:val="00B37B36"/>
    <w:rsid w:val="00B37C8B"/>
    <w:rsid w:val="00B37E82"/>
    <w:rsid w:val="00B403CC"/>
    <w:rsid w:val="00B4167E"/>
    <w:rsid w:val="00B43CAB"/>
    <w:rsid w:val="00B46229"/>
    <w:rsid w:val="00B47E44"/>
    <w:rsid w:val="00B51062"/>
    <w:rsid w:val="00B527A0"/>
    <w:rsid w:val="00B529D6"/>
    <w:rsid w:val="00B54AE7"/>
    <w:rsid w:val="00B55031"/>
    <w:rsid w:val="00B564F3"/>
    <w:rsid w:val="00B574E2"/>
    <w:rsid w:val="00B578D8"/>
    <w:rsid w:val="00B6234B"/>
    <w:rsid w:val="00B64BAB"/>
    <w:rsid w:val="00B6575E"/>
    <w:rsid w:val="00B65F50"/>
    <w:rsid w:val="00B67112"/>
    <w:rsid w:val="00B70D2B"/>
    <w:rsid w:val="00B70FD9"/>
    <w:rsid w:val="00B71EB2"/>
    <w:rsid w:val="00B745E6"/>
    <w:rsid w:val="00B757B2"/>
    <w:rsid w:val="00B765F2"/>
    <w:rsid w:val="00B77173"/>
    <w:rsid w:val="00B77532"/>
    <w:rsid w:val="00B777D9"/>
    <w:rsid w:val="00B809C7"/>
    <w:rsid w:val="00B81068"/>
    <w:rsid w:val="00B8264B"/>
    <w:rsid w:val="00B82DAD"/>
    <w:rsid w:val="00B83672"/>
    <w:rsid w:val="00B8370E"/>
    <w:rsid w:val="00B8379B"/>
    <w:rsid w:val="00B83C5E"/>
    <w:rsid w:val="00B8421F"/>
    <w:rsid w:val="00B84F6C"/>
    <w:rsid w:val="00B8593C"/>
    <w:rsid w:val="00B9015B"/>
    <w:rsid w:val="00B90753"/>
    <w:rsid w:val="00B90773"/>
    <w:rsid w:val="00B90A79"/>
    <w:rsid w:val="00B94321"/>
    <w:rsid w:val="00B9519E"/>
    <w:rsid w:val="00B956B5"/>
    <w:rsid w:val="00B96631"/>
    <w:rsid w:val="00B9678A"/>
    <w:rsid w:val="00BA0771"/>
    <w:rsid w:val="00BA4937"/>
    <w:rsid w:val="00BA4CA6"/>
    <w:rsid w:val="00BA79C7"/>
    <w:rsid w:val="00BB0409"/>
    <w:rsid w:val="00BB31CB"/>
    <w:rsid w:val="00BB3751"/>
    <w:rsid w:val="00BB4E50"/>
    <w:rsid w:val="00BB51D5"/>
    <w:rsid w:val="00BB5716"/>
    <w:rsid w:val="00BB6AEC"/>
    <w:rsid w:val="00BB78F0"/>
    <w:rsid w:val="00BC1A23"/>
    <w:rsid w:val="00BC2A60"/>
    <w:rsid w:val="00BC3C00"/>
    <w:rsid w:val="00BC644F"/>
    <w:rsid w:val="00BC7108"/>
    <w:rsid w:val="00BC7696"/>
    <w:rsid w:val="00BD1573"/>
    <w:rsid w:val="00BD1CE2"/>
    <w:rsid w:val="00BD2892"/>
    <w:rsid w:val="00BD6F69"/>
    <w:rsid w:val="00BE0C13"/>
    <w:rsid w:val="00BE0FFE"/>
    <w:rsid w:val="00BE1127"/>
    <w:rsid w:val="00BE1D53"/>
    <w:rsid w:val="00BE26C1"/>
    <w:rsid w:val="00BE3DE8"/>
    <w:rsid w:val="00BE3E85"/>
    <w:rsid w:val="00BE3ED3"/>
    <w:rsid w:val="00BE4579"/>
    <w:rsid w:val="00BE4E8B"/>
    <w:rsid w:val="00BE58D9"/>
    <w:rsid w:val="00BE5C5D"/>
    <w:rsid w:val="00BE60FE"/>
    <w:rsid w:val="00BE6797"/>
    <w:rsid w:val="00BE70A8"/>
    <w:rsid w:val="00BE756F"/>
    <w:rsid w:val="00BF0E4C"/>
    <w:rsid w:val="00BF3477"/>
    <w:rsid w:val="00BF4DC7"/>
    <w:rsid w:val="00BF54EB"/>
    <w:rsid w:val="00BF5FB5"/>
    <w:rsid w:val="00BF63F6"/>
    <w:rsid w:val="00C00437"/>
    <w:rsid w:val="00C0061D"/>
    <w:rsid w:val="00C019A6"/>
    <w:rsid w:val="00C01F4A"/>
    <w:rsid w:val="00C06045"/>
    <w:rsid w:val="00C079BD"/>
    <w:rsid w:val="00C102CB"/>
    <w:rsid w:val="00C12099"/>
    <w:rsid w:val="00C13CA4"/>
    <w:rsid w:val="00C14087"/>
    <w:rsid w:val="00C142F5"/>
    <w:rsid w:val="00C14F2C"/>
    <w:rsid w:val="00C17A3E"/>
    <w:rsid w:val="00C20738"/>
    <w:rsid w:val="00C22061"/>
    <w:rsid w:val="00C23785"/>
    <w:rsid w:val="00C25E25"/>
    <w:rsid w:val="00C26D79"/>
    <w:rsid w:val="00C27B9A"/>
    <w:rsid w:val="00C31134"/>
    <w:rsid w:val="00C315CD"/>
    <w:rsid w:val="00C32011"/>
    <w:rsid w:val="00C32C2B"/>
    <w:rsid w:val="00C330C4"/>
    <w:rsid w:val="00C33B9A"/>
    <w:rsid w:val="00C350AE"/>
    <w:rsid w:val="00C362E7"/>
    <w:rsid w:val="00C36FFC"/>
    <w:rsid w:val="00C37D89"/>
    <w:rsid w:val="00C43127"/>
    <w:rsid w:val="00C4575E"/>
    <w:rsid w:val="00C476E7"/>
    <w:rsid w:val="00C47B6D"/>
    <w:rsid w:val="00C47DCA"/>
    <w:rsid w:val="00C53581"/>
    <w:rsid w:val="00C53CD3"/>
    <w:rsid w:val="00C5667B"/>
    <w:rsid w:val="00C57603"/>
    <w:rsid w:val="00C60446"/>
    <w:rsid w:val="00C61D02"/>
    <w:rsid w:val="00C6200F"/>
    <w:rsid w:val="00C6271C"/>
    <w:rsid w:val="00C64EF9"/>
    <w:rsid w:val="00C664BF"/>
    <w:rsid w:val="00C67DA4"/>
    <w:rsid w:val="00C71F3F"/>
    <w:rsid w:val="00C77C4D"/>
    <w:rsid w:val="00C85ADC"/>
    <w:rsid w:val="00C86580"/>
    <w:rsid w:val="00C90751"/>
    <w:rsid w:val="00C90825"/>
    <w:rsid w:val="00C91804"/>
    <w:rsid w:val="00C923B2"/>
    <w:rsid w:val="00C9430E"/>
    <w:rsid w:val="00C958FA"/>
    <w:rsid w:val="00C96C51"/>
    <w:rsid w:val="00C96DC7"/>
    <w:rsid w:val="00CA2584"/>
    <w:rsid w:val="00CA3DDB"/>
    <w:rsid w:val="00CA3EEF"/>
    <w:rsid w:val="00CA4488"/>
    <w:rsid w:val="00CA51D5"/>
    <w:rsid w:val="00CA55DB"/>
    <w:rsid w:val="00CA6E6D"/>
    <w:rsid w:val="00CB2C9C"/>
    <w:rsid w:val="00CB357E"/>
    <w:rsid w:val="00CB5578"/>
    <w:rsid w:val="00CB55DB"/>
    <w:rsid w:val="00CB5F2F"/>
    <w:rsid w:val="00CB79AE"/>
    <w:rsid w:val="00CC0002"/>
    <w:rsid w:val="00CC0580"/>
    <w:rsid w:val="00CC2F18"/>
    <w:rsid w:val="00CC4338"/>
    <w:rsid w:val="00CC5C0D"/>
    <w:rsid w:val="00CC71C1"/>
    <w:rsid w:val="00CD228C"/>
    <w:rsid w:val="00CD36BF"/>
    <w:rsid w:val="00CD398D"/>
    <w:rsid w:val="00CD3BF9"/>
    <w:rsid w:val="00CD42BB"/>
    <w:rsid w:val="00CD45DB"/>
    <w:rsid w:val="00CD5005"/>
    <w:rsid w:val="00CD6106"/>
    <w:rsid w:val="00CE0AEB"/>
    <w:rsid w:val="00CE0F43"/>
    <w:rsid w:val="00CE3655"/>
    <w:rsid w:val="00CE3BF6"/>
    <w:rsid w:val="00CE3E3C"/>
    <w:rsid w:val="00CE52DF"/>
    <w:rsid w:val="00CF208F"/>
    <w:rsid w:val="00CF212B"/>
    <w:rsid w:val="00CF254D"/>
    <w:rsid w:val="00CF319B"/>
    <w:rsid w:val="00CF6762"/>
    <w:rsid w:val="00CF7E32"/>
    <w:rsid w:val="00D00249"/>
    <w:rsid w:val="00D00A9E"/>
    <w:rsid w:val="00D0111D"/>
    <w:rsid w:val="00D0120B"/>
    <w:rsid w:val="00D028A6"/>
    <w:rsid w:val="00D029FC"/>
    <w:rsid w:val="00D02C55"/>
    <w:rsid w:val="00D049B6"/>
    <w:rsid w:val="00D055CE"/>
    <w:rsid w:val="00D13108"/>
    <w:rsid w:val="00D15A64"/>
    <w:rsid w:val="00D15DDC"/>
    <w:rsid w:val="00D16177"/>
    <w:rsid w:val="00D16639"/>
    <w:rsid w:val="00D166B3"/>
    <w:rsid w:val="00D2312B"/>
    <w:rsid w:val="00D23D30"/>
    <w:rsid w:val="00D23E81"/>
    <w:rsid w:val="00D24441"/>
    <w:rsid w:val="00D25F4B"/>
    <w:rsid w:val="00D27CCC"/>
    <w:rsid w:val="00D306CD"/>
    <w:rsid w:val="00D30891"/>
    <w:rsid w:val="00D315EC"/>
    <w:rsid w:val="00D32B83"/>
    <w:rsid w:val="00D3490D"/>
    <w:rsid w:val="00D34A4D"/>
    <w:rsid w:val="00D35C20"/>
    <w:rsid w:val="00D36273"/>
    <w:rsid w:val="00D3743C"/>
    <w:rsid w:val="00D37A5F"/>
    <w:rsid w:val="00D452C4"/>
    <w:rsid w:val="00D453E7"/>
    <w:rsid w:val="00D4681F"/>
    <w:rsid w:val="00D46DB7"/>
    <w:rsid w:val="00D505C9"/>
    <w:rsid w:val="00D55D8A"/>
    <w:rsid w:val="00D6016F"/>
    <w:rsid w:val="00D60D9E"/>
    <w:rsid w:val="00D62717"/>
    <w:rsid w:val="00D63086"/>
    <w:rsid w:val="00D64608"/>
    <w:rsid w:val="00D67CA2"/>
    <w:rsid w:val="00D71239"/>
    <w:rsid w:val="00D719AF"/>
    <w:rsid w:val="00D71E12"/>
    <w:rsid w:val="00D73D21"/>
    <w:rsid w:val="00D7493B"/>
    <w:rsid w:val="00D74D5A"/>
    <w:rsid w:val="00D76FD7"/>
    <w:rsid w:val="00D77878"/>
    <w:rsid w:val="00D77E58"/>
    <w:rsid w:val="00D81C7B"/>
    <w:rsid w:val="00D82B5C"/>
    <w:rsid w:val="00D84E56"/>
    <w:rsid w:val="00D87CA7"/>
    <w:rsid w:val="00D90F1B"/>
    <w:rsid w:val="00D92ACB"/>
    <w:rsid w:val="00D95430"/>
    <w:rsid w:val="00D95694"/>
    <w:rsid w:val="00DA07A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5AEB"/>
    <w:rsid w:val="00DC6CE9"/>
    <w:rsid w:val="00DD1A36"/>
    <w:rsid w:val="00DD23B7"/>
    <w:rsid w:val="00DD23C7"/>
    <w:rsid w:val="00DD703B"/>
    <w:rsid w:val="00DE3B0D"/>
    <w:rsid w:val="00DE5094"/>
    <w:rsid w:val="00DE571A"/>
    <w:rsid w:val="00DF200A"/>
    <w:rsid w:val="00DF3073"/>
    <w:rsid w:val="00DF576D"/>
    <w:rsid w:val="00DF5CC7"/>
    <w:rsid w:val="00DF6EBC"/>
    <w:rsid w:val="00DF7D12"/>
    <w:rsid w:val="00E0106D"/>
    <w:rsid w:val="00E0324A"/>
    <w:rsid w:val="00E03FCF"/>
    <w:rsid w:val="00E102D6"/>
    <w:rsid w:val="00E123C9"/>
    <w:rsid w:val="00E123CA"/>
    <w:rsid w:val="00E1365D"/>
    <w:rsid w:val="00E14FEB"/>
    <w:rsid w:val="00E20B68"/>
    <w:rsid w:val="00E2194C"/>
    <w:rsid w:val="00E23C9F"/>
    <w:rsid w:val="00E25AD1"/>
    <w:rsid w:val="00E27287"/>
    <w:rsid w:val="00E27503"/>
    <w:rsid w:val="00E27621"/>
    <w:rsid w:val="00E3003A"/>
    <w:rsid w:val="00E321F5"/>
    <w:rsid w:val="00E3232E"/>
    <w:rsid w:val="00E3607A"/>
    <w:rsid w:val="00E3654E"/>
    <w:rsid w:val="00E36B17"/>
    <w:rsid w:val="00E36E3B"/>
    <w:rsid w:val="00E37464"/>
    <w:rsid w:val="00E376A8"/>
    <w:rsid w:val="00E4040D"/>
    <w:rsid w:val="00E40451"/>
    <w:rsid w:val="00E40539"/>
    <w:rsid w:val="00E410A1"/>
    <w:rsid w:val="00E4123B"/>
    <w:rsid w:val="00E423B0"/>
    <w:rsid w:val="00E42A48"/>
    <w:rsid w:val="00E43CEA"/>
    <w:rsid w:val="00E44A42"/>
    <w:rsid w:val="00E44D1A"/>
    <w:rsid w:val="00E45104"/>
    <w:rsid w:val="00E47ABD"/>
    <w:rsid w:val="00E5029F"/>
    <w:rsid w:val="00E50A74"/>
    <w:rsid w:val="00E50D25"/>
    <w:rsid w:val="00E54BEB"/>
    <w:rsid w:val="00E55365"/>
    <w:rsid w:val="00E55F1E"/>
    <w:rsid w:val="00E55FA4"/>
    <w:rsid w:val="00E604AD"/>
    <w:rsid w:val="00E63AB9"/>
    <w:rsid w:val="00E65367"/>
    <w:rsid w:val="00E65617"/>
    <w:rsid w:val="00E6674F"/>
    <w:rsid w:val="00E67A64"/>
    <w:rsid w:val="00E67F0B"/>
    <w:rsid w:val="00E705A9"/>
    <w:rsid w:val="00E71948"/>
    <w:rsid w:val="00E7238C"/>
    <w:rsid w:val="00E731CD"/>
    <w:rsid w:val="00E75629"/>
    <w:rsid w:val="00E7607F"/>
    <w:rsid w:val="00E76C4A"/>
    <w:rsid w:val="00E807C6"/>
    <w:rsid w:val="00E8183D"/>
    <w:rsid w:val="00E822EB"/>
    <w:rsid w:val="00E83EF8"/>
    <w:rsid w:val="00E85EE2"/>
    <w:rsid w:val="00E85F96"/>
    <w:rsid w:val="00E85FF7"/>
    <w:rsid w:val="00E86D31"/>
    <w:rsid w:val="00E87A57"/>
    <w:rsid w:val="00E901B0"/>
    <w:rsid w:val="00E9080C"/>
    <w:rsid w:val="00E9243B"/>
    <w:rsid w:val="00E94994"/>
    <w:rsid w:val="00E96FB8"/>
    <w:rsid w:val="00EA0721"/>
    <w:rsid w:val="00EA0B13"/>
    <w:rsid w:val="00EA37B1"/>
    <w:rsid w:val="00EA50EF"/>
    <w:rsid w:val="00EA7FB3"/>
    <w:rsid w:val="00EB0588"/>
    <w:rsid w:val="00EB0736"/>
    <w:rsid w:val="00EB1372"/>
    <w:rsid w:val="00EB15B7"/>
    <w:rsid w:val="00EB2A62"/>
    <w:rsid w:val="00EB3A79"/>
    <w:rsid w:val="00EB46BF"/>
    <w:rsid w:val="00EB7293"/>
    <w:rsid w:val="00EC0CDC"/>
    <w:rsid w:val="00EC1ACE"/>
    <w:rsid w:val="00EC45AB"/>
    <w:rsid w:val="00EC5017"/>
    <w:rsid w:val="00EC5F2A"/>
    <w:rsid w:val="00EC667C"/>
    <w:rsid w:val="00EC7942"/>
    <w:rsid w:val="00ED16A4"/>
    <w:rsid w:val="00ED1C12"/>
    <w:rsid w:val="00ED2D3F"/>
    <w:rsid w:val="00ED3861"/>
    <w:rsid w:val="00ED39BD"/>
    <w:rsid w:val="00ED4A66"/>
    <w:rsid w:val="00ED62F6"/>
    <w:rsid w:val="00ED6A13"/>
    <w:rsid w:val="00EE001E"/>
    <w:rsid w:val="00EE0C05"/>
    <w:rsid w:val="00EE1091"/>
    <w:rsid w:val="00EE2594"/>
    <w:rsid w:val="00EE50BE"/>
    <w:rsid w:val="00EE6482"/>
    <w:rsid w:val="00EF07F2"/>
    <w:rsid w:val="00EF19C9"/>
    <w:rsid w:val="00EF5365"/>
    <w:rsid w:val="00EF59BF"/>
    <w:rsid w:val="00EF7A57"/>
    <w:rsid w:val="00F016F9"/>
    <w:rsid w:val="00F01A4A"/>
    <w:rsid w:val="00F01F33"/>
    <w:rsid w:val="00F021E7"/>
    <w:rsid w:val="00F03716"/>
    <w:rsid w:val="00F037D4"/>
    <w:rsid w:val="00F047B9"/>
    <w:rsid w:val="00F056AF"/>
    <w:rsid w:val="00F06CC1"/>
    <w:rsid w:val="00F07EDF"/>
    <w:rsid w:val="00F10B86"/>
    <w:rsid w:val="00F10EE2"/>
    <w:rsid w:val="00F1380E"/>
    <w:rsid w:val="00F1635C"/>
    <w:rsid w:val="00F17177"/>
    <w:rsid w:val="00F1759D"/>
    <w:rsid w:val="00F224BF"/>
    <w:rsid w:val="00F23995"/>
    <w:rsid w:val="00F23D42"/>
    <w:rsid w:val="00F24D0C"/>
    <w:rsid w:val="00F27197"/>
    <w:rsid w:val="00F30A33"/>
    <w:rsid w:val="00F30CA7"/>
    <w:rsid w:val="00F3227D"/>
    <w:rsid w:val="00F32292"/>
    <w:rsid w:val="00F33386"/>
    <w:rsid w:val="00F34164"/>
    <w:rsid w:val="00F34E07"/>
    <w:rsid w:val="00F34FC3"/>
    <w:rsid w:val="00F36184"/>
    <w:rsid w:val="00F36CB8"/>
    <w:rsid w:val="00F37166"/>
    <w:rsid w:val="00F373DC"/>
    <w:rsid w:val="00F40111"/>
    <w:rsid w:val="00F4012D"/>
    <w:rsid w:val="00F4054E"/>
    <w:rsid w:val="00F4062B"/>
    <w:rsid w:val="00F41675"/>
    <w:rsid w:val="00F4224A"/>
    <w:rsid w:val="00F4253C"/>
    <w:rsid w:val="00F4410C"/>
    <w:rsid w:val="00F45ED9"/>
    <w:rsid w:val="00F46DA9"/>
    <w:rsid w:val="00F515AC"/>
    <w:rsid w:val="00F5167D"/>
    <w:rsid w:val="00F52E82"/>
    <w:rsid w:val="00F531A1"/>
    <w:rsid w:val="00F54CE6"/>
    <w:rsid w:val="00F55302"/>
    <w:rsid w:val="00F60109"/>
    <w:rsid w:val="00F60546"/>
    <w:rsid w:val="00F60F6C"/>
    <w:rsid w:val="00F6357A"/>
    <w:rsid w:val="00F63641"/>
    <w:rsid w:val="00F66154"/>
    <w:rsid w:val="00F6635A"/>
    <w:rsid w:val="00F66632"/>
    <w:rsid w:val="00F67961"/>
    <w:rsid w:val="00F71BC4"/>
    <w:rsid w:val="00F72738"/>
    <w:rsid w:val="00F73DA8"/>
    <w:rsid w:val="00F82740"/>
    <w:rsid w:val="00F85686"/>
    <w:rsid w:val="00F90220"/>
    <w:rsid w:val="00F92110"/>
    <w:rsid w:val="00F927B9"/>
    <w:rsid w:val="00F940D4"/>
    <w:rsid w:val="00F9740F"/>
    <w:rsid w:val="00F97507"/>
    <w:rsid w:val="00F97635"/>
    <w:rsid w:val="00FA1020"/>
    <w:rsid w:val="00FA1C4A"/>
    <w:rsid w:val="00FA2246"/>
    <w:rsid w:val="00FA22AB"/>
    <w:rsid w:val="00FA3199"/>
    <w:rsid w:val="00FA4CF7"/>
    <w:rsid w:val="00FA53CD"/>
    <w:rsid w:val="00FA6A71"/>
    <w:rsid w:val="00FB0181"/>
    <w:rsid w:val="00FB213A"/>
    <w:rsid w:val="00FB3C3C"/>
    <w:rsid w:val="00FB4EA9"/>
    <w:rsid w:val="00FC4442"/>
    <w:rsid w:val="00FC46B7"/>
    <w:rsid w:val="00FC6794"/>
    <w:rsid w:val="00FC7865"/>
    <w:rsid w:val="00FD0492"/>
    <w:rsid w:val="00FD274D"/>
    <w:rsid w:val="00FD3763"/>
    <w:rsid w:val="00FD3D43"/>
    <w:rsid w:val="00FD5116"/>
    <w:rsid w:val="00FD526B"/>
    <w:rsid w:val="00FD6623"/>
    <w:rsid w:val="00FE0371"/>
    <w:rsid w:val="00FE073D"/>
    <w:rsid w:val="00FE0B1A"/>
    <w:rsid w:val="00FE176B"/>
    <w:rsid w:val="00FE4D2A"/>
    <w:rsid w:val="00FF01E6"/>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4D68A"/>
  <w15:docId w15:val="{56DF1733-7C9F-4AAF-B054-B16A116B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Hyp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val="en-US"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lang w:val="en-US"/>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565C-7CB3-44F2-8FDB-471F2EBF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4266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FEV GmbH</Company>
  <LinksUpToDate>false</LinksUpToDate>
  <CharactersWithSpaces>4934</CharactersWithSpaces>
  <SharedDoc>false</SharedDoc>
  <HyperlinkBase>www.linguaserve.de</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Maurice Claypole</dc:creator>
  <cp:lastModifiedBy>Jara, Marc</cp:lastModifiedBy>
  <cp:revision>3</cp:revision>
  <cp:lastPrinted>2017-11-12T10:38:00Z</cp:lastPrinted>
  <dcterms:created xsi:type="dcterms:W3CDTF">2017-12-21T14:38:00Z</dcterms:created>
  <dcterms:modified xsi:type="dcterms:W3CDTF">2017-12-22T10:00:00Z</dcterms:modified>
</cp:coreProperties>
</file>