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2D5B9" w14:textId="77777777" w:rsidR="00476311" w:rsidRPr="00052024" w:rsidRDefault="00476311" w:rsidP="00E73D83">
      <w:pPr>
        <w:pStyle w:val="Kopfzeile"/>
        <w:tabs>
          <w:tab w:val="left" w:pos="708"/>
        </w:tabs>
        <w:jc w:val="both"/>
        <w:rPr>
          <w:rFonts w:cs="Arial"/>
          <w:b/>
          <w:bCs/>
          <w:sz w:val="48"/>
          <w:szCs w:val="47"/>
        </w:rPr>
      </w:pPr>
      <w:r w:rsidRPr="00052024">
        <w:rPr>
          <w:rFonts w:cs="Arial"/>
          <w:bCs/>
          <w:noProof/>
          <w:szCs w:val="40"/>
          <w:lang w:val="en-US" w:eastAsia="en-US"/>
        </w:rPr>
        <w:drawing>
          <wp:anchor distT="0" distB="0" distL="114300" distR="114300" simplePos="0" relativeHeight="251659264" behindDoc="0" locked="0" layoutInCell="1" allowOverlap="1" wp14:anchorId="7339042C" wp14:editId="6D620524">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024">
        <w:rPr>
          <w:rFonts w:cs="Arial"/>
          <w:b/>
          <w:bCs/>
          <w:sz w:val="48"/>
          <w:szCs w:val="47"/>
        </w:rPr>
        <w:t>Presseinformation</w:t>
      </w:r>
    </w:p>
    <w:p w14:paraId="349E0AFA" w14:textId="77777777" w:rsidR="00476311" w:rsidRPr="00052024" w:rsidRDefault="00476311" w:rsidP="00E73D83">
      <w:pPr>
        <w:pStyle w:val="Kopfzeile"/>
        <w:tabs>
          <w:tab w:val="left" w:pos="708"/>
        </w:tabs>
        <w:spacing w:line="320" w:lineRule="exact"/>
        <w:jc w:val="both"/>
        <w:rPr>
          <w:rFonts w:cs="Arial"/>
          <w:sz w:val="20"/>
        </w:rPr>
      </w:pPr>
      <w:r w:rsidRPr="00052024">
        <w:rPr>
          <w:rFonts w:cs="Arial"/>
          <w:sz w:val="20"/>
        </w:rPr>
        <w:t xml:space="preserve">Rückfragen </w:t>
      </w:r>
      <w:proofErr w:type="gramStart"/>
      <w:r w:rsidRPr="00052024">
        <w:rPr>
          <w:rFonts w:cs="Arial"/>
          <w:sz w:val="20"/>
        </w:rPr>
        <w:t>bitte</w:t>
      </w:r>
      <w:proofErr w:type="gramEnd"/>
      <w:r w:rsidRPr="00052024">
        <w:rPr>
          <w:rFonts w:cs="Arial"/>
          <w:sz w:val="20"/>
        </w:rPr>
        <w:t xml:space="preserve"> an: </w:t>
      </w:r>
    </w:p>
    <w:p w14:paraId="2E17DA89" w14:textId="19E6E2A6" w:rsidR="00476311" w:rsidRPr="00052024" w:rsidRDefault="00476311" w:rsidP="00E73D83">
      <w:pPr>
        <w:pStyle w:val="Kopfzeile"/>
        <w:tabs>
          <w:tab w:val="left" w:pos="708"/>
        </w:tabs>
        <w:spacing w:line="320" w:lineRule="exact"/>
        <w:jc w:val="both"/>
        <w:rPr>
          <w:rFonts w:cs="Arial"/>
          <w:sz w:val="20"/>
        </w:rPr>
      </w:pPr>
      <w:r w:rsidRPr="002A7029">
        <w:rPr>
          <w:rFonts w:cs="Arial"/>
          <w:sz w:val="20"/>
        </w:rPr>
        <w:t xml:space="preserve">FEV </w:t>
      </w:r>
      <w:r w:rsidR="00AB7572" w:rsidRPr="002A7029">
        <w:rPr>
          <w:rFonts w:cs="Arial"/>
          <w:sz w:val="20"/>
        </w:rPr>
        <w:t>Group</w:t>
      </w:r>
      <w:r w:rsidR="006D7F08" w:rsidRPr="002A7029">
        <w:rPr>
          <w:rFonts w:cs="Arial"/>
          <w:sz w:val="20"/>
        </w:rPr>
        <w:t xml:space="preserve"> GmbH</w:t>
      </w:r>
      <w:r w:rsidRPr="002A7029">
        <w:rPr>
          <w:rFonts w:cs="Arial"/>
          <w:sz w:val="20"/>
        </w:rPr>
        <w:t xml:space="preserve">, </w:t>
      </w:r>
      <w:proofErr w:type="spellStart"/>
      <w:r w:rsidRPr="002A7029">
        <w:rPr>
          <w:rFonts w:cs="Arial"/>
          <w:sz w:val="20"/>
        </w:rPr>
        <w:t>Ne</w:t>
      </w:r>
      <w:r w:rsidR="00B33EB2" w:rsidRPr="002A7029">
        <w:rPr>
          <w:rFonts w:cs="Arial"/>
          <w:sz w:val="20"/>
        </w:rPr>
        <w:t>uenhofstraße</w:t>
      </w:r>
      <w:proofErr w:type="spellEnd"/>
      <w:r w:rsidR="00B33EB2" w:rsidRPr="00052024">
        <w:rPr>
          <w:rFonts w:cs="Arial"/>
          <w:sz w:val="20"/>
        </w:rPr>
        <w:t xml:space="preserve"> 181, 52078 Aachen</w:t>
      </w:r>
    </w:p>
    <w:p w14:paraId="642778B5" w14:textId="77777777" w:rsidR="00476311" w:rsidRPr="00052024" w:rsidRDefault="00476311" w:rsidP="00E73D83">
      <w:pPr>
        <w:pStyle w:val="Kopfzeile"/>
        <w:tabs>
          <w:tab w:val="left" w:pos="708"/>
        </w:tabs>
        <w:spacing w:line="320" w:lineRule="exact"/>
        <w:jc w:val="both"/>
        <w:rPr>
          <w:rFonts w:cs="Arial"/>
          <w:sz w:val="20"/>
        </w:rPr>
      </w:pPr>
    </w:p>
    <w:p w14:paraId="3ABD17A9" w14:textId="15EA300D" w:rsidR="003C22E8" w:rsidRDefault="003763D5" w:rsidP="003C22E8">
      <w:pPr>
        <w:jc w:val="both"/>
        <w:rPr>
          <w:rFonts w:ascii="Arial" w:hAnsi="Arial" w:cs="Arial"/>
          <w:b/>
          <w:bCs/>
          <w:sz w:val="40"/>
          <w:szCs w:val="40"/>
        </w:rPr>
      </w:pPr>
      <w:r w:rsidRPr="003763D5">
        <w:rPr>
          <w:rFonts w:ascii="Arial" w:hAnsi="Arial" w:cs="Arial"/>
          <w:b/>
          <w:bCs/>
          <w:sz w:val="40"/>
          <w:szCs w:val="40"/>
        </w:rPr>
        <w:t xml:space="preserve">Studie von </w:t>
      </w:r>
      <w:proofErr w:type="spellStart"/>
      <w:r w:rsidRPr="003763D5">
        <w:rPr>
          <w:rFonts w:ascii="Arial" w:hAnsi="Arial" w:cs="Arial"/>
          <w:b/>
          <w:bCs/>
          <w:sz w:val="40"/>
          <w:szCs w:val="40"/>
        </w:rPr>
        <w:t>brand</w:t>
      </w:r>
      <w:proofErr w:type="spellEnd"/>
      <w:r w:rsidRPr="003763D5">
        <w:rPr>
          <w:rFonts w:ascii="Arial" w:hAnsi="Arial" w:cs="Arial"/>
          <w:b/>
          <w:bCs/>
          <w:sz w:val="40"/>
          <w:szCs w:val="40"/>
        </w:rPr>
        <w:t xml:space="preserve"> eins und </w:t>
      </w:r>
      <w:proofErr w:type="spellStart"/>
      <w:r w:rsidRPr="003763D5">
        <w:rPr>
          <w:rFonts w:ascii="Arial" w:hAnsi="Arial" w:cs="Arial"/>
          <w:b/>
          <w:bCs/>
          <w:sz w:val="40"/>
          <w:szCs w:val="40"/>
        </w:rPr>
        <w:t>statista</w:t>
      </w:r>
      <w:proofErr w:type="spellEnd"/>
      <w:r w:rsidRPr="003763D5">
        <w:rPr>
          <w:rFonts w:ascii="Arial" w:hAnsi="Arial" w:cs="Arial"/>
          <w:b/>
          <w:bCs/>
          <w:sz w:val="40"/>
          <w:szCs w:val="40"/>
        </w:rPr>
        <w:t xml:space="preserve">: </w:t>
      </w:r>
      <w:r w:rsidR="003C22E8" w:rsidRPr="00550FE0">
        <w:rPr>
          <w:rFonts w:ascii="Arial" w:hAnsi="Arial" w:cs="Arial"/>
          <w:b/>
          <w:bCs/>
          <w:sz w:val="40"/>
          <w:szCs w:val="40"/>
        </w:rPr>
        <w:t xml:space="preserve">FEV Consulting </w:t>
      </w:r>
      <w:r w:rsidR="003C22E8">
        <w:rPr>
          <w:rFonts w:ascii="Arial" w:hAnsi="Arial" w:cs="Arial"/>
          <w:b/>
          <w:bCs/>
          <w:sz w:val="40"/>
          <w:szCs w:val="40"/>
        </w:rPr>
        <w:t xml:space="preserve">erneut </w:t>
      </w:r>
      <w:r w:rsidR="006E7E68">
        <w:rPr>
          <w:rFonts w:ascii="Arial" w:hAnsi="Arial" w:cs="Arial"/>
          <w:b/>
          <w:bCs/>
          <w:sz w:val="40"/>
          <w:szCs w:val="40"/>
        </w:rPr>
        <w:t xml:space="preserve">als </w:t>
      </w:r>
      <w:r w:rsidR="003C22E8" w:rsidRPr="00550FE0">
        <w:rPr>
          <w:rFonts w:ascii="Arial" w:hAnsi="Arial" w:cs="Arial"/>
          <w:b/>
          <w:bCs/>
          <w:sz w:val="40"/>
          <w:szCs w:val="40"/>
        </w:rPr>
        <w:t>„Beste Berater</w:t>
      </w:r>
      <w:r w:rsidR="003C22E8">
        <w:rPr>
          <w:rFonts w:ascii="Arial" w:hAnsi="Arial" w:cs="Arial"/>
          <w:b/>
          <w:bCs/>
          <w:sz w:val="40"/>
          <w:szCs w:val="40"/>
        </w:rPr>
        <w:t xml:space="preserve">“ </w:t>
      </w:r>
      <w:r w:rsidR="006E7E68">
        <w:rPr>
          <w:rFonts w:ascii="Arial" w:hAnsi="Arial" w:cs="Arial"/>
          <w:b/>
          <w:bCs/>
          <w:sz w:val="40"/>
          <w:szCs w:val="40"/>
        </w:rPr>
        <w:t>ausgezeichnet</w:t>
      </w:r>
    </w:p>
    <w:p w14:paraId="0C3AAE57" w14:textId="77777777" w:rsidR="00D16D19" w:rsidRPr="002A7029" w:rsidRDefault="00D16D19" w:rsidP="00E73D83">
      <w:pPr>
        <w:jc w:val="both"/>
        <w:rPr>
          <w:rFonts w:ascii="Arial" w:hAnsi="Arial" w:cs="Arial"/>
          <w:b/>
          <w:sz w:val="28"/>
          <w:szCs w:val="28"/>
        </w:rPr>
      </w:pPr>
    </w:p>
    <w:p w14:paraId="6C17423C" w14:textId="07ECE219" w:rsidR="006E7E68" w:rsidRPr="003763D5" w:rsidRDefault="006E7E68" w:rsidP="003763D5">
      <w:pPr>
        <w:pStyle w:val="Listenabsatz"/>
        <w:numPr>
          <w:ilvl w:val="0"/>
          <w:numId w:val="10"/>
        </w:numPr>
        <w:spacing w:after="160" w:line="259" w:lineRule="auto"/>
        <w:ind w:left="284" w:hanging="284"/>
        <w:jc w:val="both"/>
        <w:rPr>
          <w:rFonts w:ascii="Arial" w:hAnsi="Arial" w:cs="Arial"/>
          <w:sz w:val="28"/>
          <w:szCs w:val="28"/>
        </w:rPr>
      </w:pPr>
      <w:r w:rsidRPr="003763D5">
        <w:rPr>
          <w:rFonts w:ascii="Arial" w:hAnsi="Arial" w:cs="Arial"/>
          <w:sz w:val="28"/>
          <w:szCs w:val="28"/>
        </w:rPr>
        <w:t>FEV Consulting in 4 Kategorien als „Beste Berater 2017“ gewählt</w:t>
      </w:r>
    </w:p>
    <w:p w14:paraId="674E01CE" w14:textId="0098A27D" w:rsidR="003256C1" w:rsidRPr="003763D5" w:rsidRDefault="003256C1" w:rsidP="003763D5">
      <w:pPr>
        <w:pStyle w:val="Listenabsatz"/>
        <w:numPr>
          <w:ilvl w:val="0"/>
          <w:numId w:val="10"/>
        </w:numPr>
        <w:suppressAutoHyphens w:val="0"/>
        <w:ind w:left="284" w:hanging="284"/>
        <w:rPr>
          <w:rFonts w:ascii="Arial" w:hAnsi="Arial" w:cs="Arial"/>
          <w:sz w:val="28"/>
          <w:szCs w:val="28"/>
        </w:rPr>
      </w:pPr>
      <w:r w:rsidRPr="003763D5">
        <w:rPr>
          <w:rFonts w:ascii="Arial" w:hAnsi="Arial" w:cs="Arial"/>
          <w:sz w:val="28"/>
          <w:szCs w:val="28"/>
        </w:rPr>
        <w:t xml:space="preserve">Kunden honorieren </w:t>
      </w:r>
      <w:r w:rsidR="00825E35" w:rsidRPr="003763D5">
        <w:rPr>
          <w:rFonts w:ascii="Arial" w:hAnsi="Arial" w:cs="Arial"/>
          <w:sz w:val="28"/>
          <w:szCs w:val="28"/>
        </w:rPr>
        <w:t>Mehrwert</w:t>
      </w:r>
      <w:r w:rsidRPr="003763D5">
        <w:rPr>
          <w:rFonts w:ascii="Arial" w:hAnsi="Arial" w:cs="Arial"/>
          <w:sz w:val="28"/>
          <w:szCs w:val="28"/>
        </w:rPr>
        <w:t xml:space="preserve"> </w:t>
      </w:r>
      <w:r w:rsidR="003763D5" w:rsidRPr="003763D5">
        <w:rPr>
          <w:rFonts w:ascii="Arial" w:hAnsi="Arial" w:cs="Arial"/>
          <w:sz w:val="28"/>
          <w:szCs w:val="28"/>
        </w:rPr>
        <w:t xml:space="preserve">der </w:t>
      </w:r>
      <w:r w:rsidRPr="003763D5">
        <w:rPr>
          <w:rFonts w:ascii="Arial" w:hAnsi="Arial" w:cs="Arial"/>
          <w:sz w:val="28"/>
          <w:szCs w:val="28"/>
        </w:rPr>
        <w:t>Spezialisierung auf Automobil</w:t>
      </w:r>
      <w:r w:rsidR="00825E35" w:rsidRPr="003763D5">
        <w:rPr>
          <w:rFonts w:ascii="Arial" w:hAnsi="Arial" w:cs="Arial"/>
          <w:sz w:val="28"/>
          <w:szCs w:val="28"/>
        </w:rPr>
        <w:t>-</w:t>
      </w:r>
      <w:r w:rsidRPr="003763D5">
        <w:rPr>
          <w:rFonts w:ascii="Arial" w:hAnsi="Arial" w:cs="Arial"/>
          <w:sz w:val="28"/>
          <w:szCs w:val="28"/>
        </w:rPr>
        <w:t xml:space="preserve"> und angrenzende </w:t>
      </w:r>
      <w:r w:rsidR="00825E35" w:rsidRPr="003763D5">
        <w:rPr>
          <w:rFonts w:ascii="Arial" w:hAnsi="Arial" w:cs="Arial"/>
          <w:sz w:val="28"/>
          <w:szCs w:val="28"/>
        </w:rPr>
        <w:t>Technologie</w:t>
      </w:r>
      <w:r w:rsidRPr="003763D5">
        <w:rPr>
          <w:rFonts w:ascii="Arial" w:hAnsi="Arial" w:cs="Arial"/>
          <w:sz w:val="28"/>
          <w:szCs w:val="28"/>
        </w:rPr>
        <w:t>-Branchen</w:t>
      </w:r>
    </w:p>
    <w:p w14:paraId="2CAF9759" w14:textId="77777777" w:rsidR="003256C1" w:rsidRPr="006E7E68" w:rsidRDefault="003256C1" w:rsidP="006E7E68">
      <w:pPr>
        <w:spacing w:after="160" w:line="259" w:lineRule="auto"/>
        <w:jc w:val="both"/>
        <w:rPr>
          <w:rFonts w:ascii="Arial" w:hAnsi="Arial" w:cs="Arial"/>
          <w:sz w:val="28"/>
          <w:szCs w:val="28"/>
        </w:rPr>
      </w:pPr>
    </w:p>
    <w:p w14:paraId="373C482C" w14:textId="7BD0CBF7" w:rsidR="00825E35" w:rsidRPr="00825E35" w:rsidRDefault="006E7E68" w:rsidP="00825E35">
      <w:pPr>
        <w:spacing w:line="360" w:lineRule="auto"/>
        <w:jc w:val="both"/>
        <w:rPr>
          <w:rFonts w:ascii="Arial" w:hAnsi="Arial" w:cs="Arial"/>
          <w:iCs/>
          <w:color w:val="FF0000"/>
          <w:sz w:val="24"/>
          <w:szCs w:val="24"/>
        </w:rPr>
      </w:pPr>
      <w:r w:rsidRPr="003763D5">
        <w:rPr>
          <w:rFonts w:ascii="Arial" w:hAnsi="Arial" w:cs="Arial"/>
          <w:sz w:val="24"/>
          <w:szCs w:val="24"/>
        </w:rPr>
        <w:t xml:space="preserve">FEV Consulting </w:t>
      </w:r>
      <w:r w:rsidR="00DE29B1">
        <w:rPr>
          <w:rFonts w:ascii="Arial" w:hAnsi="Arial" w:cs="Arial"/>
          <w:sz w:val="24"/>
          <w:szCs w:val="24"/>
        </w:rPr>
        <w:t>wurde als</w:t>
      </w:r>
      <w:r w:rsidR="00825E35" w:rsidRPr="003763D5">
        <w:rPr>
          <w:rFonts w:ascii="Arial" w:hAnsi="Arial" w:cs="Arial"/>
          <w:sz w:val="24"/>
          <w:szCs w:val="24"/>
        </w:rPr>
        <w:t xml:space="preserve"> </w:t>
      </w:r>
      <w:r w:rsidRPr="003763D5">
        <w:rPr>
          <w:rFonts w:ascii="Arial" w:hAnsi="Arial" w:cs="Arial"/>
          <w:sz w:val="24"/>
          <w:szCs w:val="24"/>
        </w:rPr>
        <w:t xml:space="preserve">„Beste Berater 2017“ </w:t>
      </w:r>
      <w:r w:rsidR="00D1356F" w:rsidRPr="003763D5">
        <w:rPr>
          <w:rFonts w:ascii="Arial" w:hAnsi="Arial" w:cs="Arial"/>
          <w:sz w:val="24"/>
          <w:szCs w:val="24"/>
        </w:rPr>
        <w:t>in den Kategorien „Auto und Zulieferer“, „Maschinen- und Anlagenbau“, „Sonstige Industriegüter“ sowie „Einkauf und Supply-Chain Management“</w:t>
      </w:r>
      <w:r w:rsidR="00825E35" w:rsidRPr="003763D5">
        <w:rPr>
          <w:rFonts w:ascii="Arial" w:hAnsi="Arial" w:cs="Arial"/>
          <w:sz w:val="24"/>
          <w:szCs w:val="24"/>
        </w:rPr>
        <w:t xml:space="preserve"> </w:t>
      </w:r>
      <w:r w:rsidR="00DE29B1">
        <w:rPr>
          <w:rFonts w:ascii="Arial" w:hAnsi="Arial" w:cs="Arial"/>
          <w:sz w:val="24"/>
          <w:szCs w:val="24"/>
        </w:rPr>
        <w:t>ausgezeichn</w:t>
      </w:r>
      <w:r w:rsidR="00112CCA">
        <w:rPr>
          <w:rFonts w:ascii="Arial" w:hAnsi="Arial" w:cs="Arial"/>
          <w:sz w:val="24"/>
          <w:szCs w:val="24"/>
        </w:rPr>
        <w:t>e</w:t>
      </w:r>
      <w:r w:rsidR="00DE29B1">
        <w:rPr>
          <w:rFonts w:ascii="Arial" w:hAnsi="Arial" w:cs="Arial"/>
          <w:sz w:val="24"/>
          <w:szCs w:val="24"/>
        </w:rPr>
        <w:t>t</w:t>
      </w:r>
      <w:r w:rsidR="00D1356F" w:rsidRPr="003763D5">
        <w:rPr>
          <w:rFonts w:ascii="Arial" w:hAnsi="Arial" w:cs="Arial"/>
          <w:sz w:val="24"/>
          <w:szCs w:val="24"/>
        </w:rPr>
        <w:t xml:space="preserve">. </w:t>
      </w:r>
      <w:r w:rsidRPr="00D1356F">
        <w:rPr>
          <w:rFonts w:ascii="Arial" w:hAnsi="Arial" w:cs="Arial"/>
          <w:sz w:val="24"/>
          <w:szCs w:val="24"/>
        </w:rPr>
        <w:t xml:space="preserve">Dies ist das Ergebnis der </w:t>
      </w:r>
      <w:r w:rsidR="003763D5">
        <w:rPr>
          <w:rFonts w:ascii="Arial" w:hAnsi="Arial" w:cs="Arial"/>
          <w:sz w:val="24"/>
          <w:szCs w:val="24"/>
        </w:rPr>
        <w:t>jährlichen</w:t>
      </w:r>
      <w:r w:rsidR="00D1356F">
        <w:rPr>
          <w:rFonts w:ascii="Arial" w:hAnsi="Arial" w:cs="Arial"/>
          <w:sz w:val="24"/>
          <w:szCs w:val="24"/>
        </w:rPr>
        <w:t xml:space="preserve"> Berater-</w:t>
      </w:r>
      <w:r w:rsidRPr="00D1356F">
        <w:rPr>
          <w:rFonts w:ascii="Arial" w:hAnsi="Arial" w:cs="Arial"/>
          <w:sz w:val="24"/>
          <w:szCs w:val="24"/>
        </w:rPr>
        <w:t xml:space="preserve">Studie, die das Wirtschaftsmagazin </w:t>
      </w:r>
      <w:r w:rsidR="00550F41">
        <w:rPr>
          <w:rFonts w:ascii="Arial" w:hAnsi="Arial" w:cs="Arial"/>
          <w:sz w:val="24"/>
          <w:szCs w:val="24"/>
        </w:rPr>
        <w:t>„</w:t>
      </w:r>
      <w:proofErr w:type="spellStart"/>
      <w:r w:rsidRPr="00D1356F">
        <w:rPr>
          <w:rFonts w:ascii="Arial" w:hAnsi="Arial" w:cs="Arial"/>
          <w:sz w:val="24"/>
          <w:szCs w:val="24"/>
        </w:rPr>
        <w:t>brand</w:t>
      </w:r>
      <w:proofErr w:type="spellEnd"/>
      <w:r w:rsidRPr="00D1356F">
        <w:rPr>
          <w:rFonts w:ascii="Arial" w:hAnsi="Arial" w:cs="Arial"/>
          <w:sz w:val="24"/>
          <w:szCs w:val="24"/>
        </w:rPr>
        <w:t xml:space="preserve"> eins</w:t>
      </w:r>
      <w:r w:rsidR="00550F41">
        <w:rPr>
          <w:rFonts w:ascii="Arial" w:hAnsi="Arial" w:cs="Arial"/>
          <w:sz w:val="24"/>
          <w:szCs w:val="24"/>
        </w:rPr>
        <w:t>“</w:t>
      </w:r>
      <w:bookmarkStart w:id="0" w:name="_GoBack"/>
      <w:bookmarkEnd w:id="0"/>
      <w:r w:rsidRPr="00D1356F">
        <w:rPr>
          <w:rFonts w:ascii="Arial" w:hAnsi="Arial" w:cs="Arial"/>
          <w:sz w:val="24"/>
          <w:szCs w:val="24"/>
        </w:rPr>
        <w:t xml:space="preserve"> </w:t>
      </w:r>
      <w:r w:rsidR="00825E35">
        <w:rPr>
          <w:rFonts w:ascii="Arial" w:hAnsi="Arial" w:cs="Arial"/>
          <w:sz w:val="24"/>
          <w:szCs w:val="24"/>
        </w:rPr>
        <w:t xml:space="preserve">zusammen mit der </w:t>
      </w:r>
      <w:proofErr w:type="spellStart"/>
      <w:r w:rsidRPr="00D1356F">
        <w:rPr>
          <w:rFonts w:ascii="Arial" w:hAnsi="Arial" w:cs="Arial"/>
          <w:sz w:val="24"/>
          <w:szCs w:val="24"/>
        </w:rPr>
        <w:t>statista</w:t>
      </w:r>
      <w:proofErr w:type="spellEnd"/>
      <w:r w:rsidRPr="00D1356F">
        <w:rPr>
          <w:rFonts w:ascii="Arial" w:hAnsi="Arial" w:cs="Arial"/>
          <w:sz w:val="24"/>
          <w:szCs w:val="24"/>
        </w:rPr>
        <w:t xml:space="preserve"> </w:t>
      </w:r>
      <w:r w:rsidR="00825E35">
        <w:rPr>
          <w:rFonts w:ascii="Arial" w:hAnsi="Arial" w:cs="Arial"/>
          <w:sz w:val="24"/>
          <w:szCs w:val="24"/>
        </w:rPr>
        <w:t>GmbH bereits zum vierten Mal durchgeführt hat</w:t>
      </w:r>
      <w:r w:rsidRPr="00D1356F">
        <w:rPr>
          <w:rFonts w:ascii="Arial" w:hAnsi="Arial" w:cs="Arial"/>
          <w:sz w:val="24"/>
          <w:szCs w:val="24"/>
        </w:rPr>
        <w:t xml:space="preserve">. </w:t>
      </w:r>
      <w:r w:rsidR="00DE29B1">
        <w:rPr>
          <w:rFonts w:ascii="Arial" w:hAnsi="Arial" w:cs="Arial"/>
          <w:sz w:val="24"/>
          <w:szCs w:val="24"/>
        </w:rPr>
        <w:t xml:space="preserve">Seit Gründung im Jahr 2011 befindet </w:t>
      </w:r>
      <w:r w:rsidR="00825E35">
        <w:rPr>
          <w:rFonts w:ascii="Arial" w:hAnsi="Arial" w:cs="Arial"/>
          <w:sz w:val="24"/>
          <w:szCs w:val="24"/>
        </w:rPr>
        <w:t xml:space="preserve">FEV Consulting </w:t>
      </w:r>
      <w:r w:rsidR="00DE29B1">
        <w:rPr>
          <w:rFonts w:ascii="Arial" w:hAnsi="Arial" w:cs="Arial"/>
          <w:sz w:val="24"/>
          <w:szCs w:val="24"/>
        </w:rPr>
        <w:t>sich damit auf einem erfolgreichen Wachstumskurs</w:t>
      </w:r>
      <w:r w:rsidR="00825E35">
        <w:rPr>
          <w:rFonts w:ascii="Arial" w:hAnsi="Arial" w:cs="Arial"/>
          <w:sz w:val="24"/>
          <w:szCs w:val="24"/>
        </w:rPr>
        <w:t xml:space="preserve">. Im Rahmen der Studie wurden </w:t>
      </w:r>
      <w:r w:rsidRPr="00D1356F">
        <w:rPr>
          <w:rFonts w:ascii="Arial" w:hAnsi="Arial" w:cs="Arial"/>
          <w:sz w:val="24"/>
          <w:szCs w:val="24"/>
        </w:rPr>
        <w:t>rund 1.</w:t>
      </w:r>
      <w:r w:rsidR="00825E35">
        <w:rPr>
          <w:rFonts w:ascii="Arial" w:hAnsi="Arial" w:cs="Arial"/>
          <w:sz w:val="24"/>
          <w:szCs w:val="24"/>
        </w:rPr>
        <w:t>800 Unternehmensberater</w:t>
      </w:r>
      <w:r w:rsidRPr="00D1356F">
        <w:rPr>
          <w:rFonts w:ascii="Arial" w:hAnsi="Arial" w:cs="Arial"/>
          <w:sz w:val="24"/>
          <w:szCs w:val="24"/>
        </w:rPr>
        <w:t xml:space="preserve"> und 1.500 Führungskräfte aus DAX-, M-DAX-, S-DAX- und TEC-DAX-Unternehmen</w:t>
      </w:r>
      <w:r w:rsidR="00825E35">
        <w:rPr>
          <w:rFonts w:ascii="Arial" w:hAnsi="Arial" w:cs="Arial"/>
          <w:sz w:val="24"/>
          <w:szCs w:val="24"/>
        </w:rPr>
        <w:t xml:space="preserve"> befragt</w:t>
      </w:r>
      <w:r w:rsidRPr="00D1356F">
        <w:rPr>
          <w:rFonts w:ascii="Arial" w:hAnsi="Arial" w:cs="Arial"/>
          <w:sz w:val="24"/>
          <w:szCs w:val="24"/>
        </w:rPr>
        <w:t xml:space="preserve">. </w:t>
      </w:r>
    </w:p>
    <w:p w14:paraId="791321E9" w14:textId="77777777" w:rsidR="003256C1" w:rsidRPr="0029519C" w:rsidRDefault="003256C1" w:rsidP="00D1356F">
      <w:pPr>
        <w:suppressAutoHyphens w:val="0"/>
        <w:spacing w:line="360" w:lineRule="auto"/>
        <w:jc w:val="both"/>
        <w:rPr>
          <w:rFonts w:ascii="Arial" w:hAnsi="Arial" w:cs="Arial"/>
          <w:sz w:val="24"/>
          <w:szCs w:val="24"/>
        </w:rPr>
      </w:pPr>
    </w:p>
    <w:p w14:paraId="63197C8D" w14:textId="39D2D7FC" w:rsidR="003256C1" w:rsidRPr="0029519C" w:rsidRDefault="00825E35" w:rsidP="00825E35">
      <w:pPr>
        <w:suppressAutoHyphens w:val="0"/>
        <w:spacing w:line="360" w:lineRule="auto"/>
        <w:jc w:val="both"/>
        <w:rPr>
          <w:rFonts w:ascii="Arial" w:hAnsi="Arial" w:cs="Arial"/>
          <w:sz w:val="24"/>
          <w:szCs w:val="24"/>
        </w:rPr>
      </w:pPr>
      <w:r w:rsidRPr="0029519C">
        <w:rPr>
          <w:rFonts w:ascii="Arial" w:hAnsi="Arial" w:cs="Arial"/>
          <w:sz w:val="24"/>
          <w:szCs w:val="24"/>
        </w:rPr>
        <w:t>„B</w:t>
      </w:r>
      <w:r w:rsidR="003256C1" w:rsidRPr="0029519C">
        <w:rPr>
          <w:rFonts w:ascii="Arial" w:hAnsi="Arial" w:cs="Arial"/>
          <w:sz w:val="24"/>
          <w:szCs w:val="24"/>
        </w:rPr>
        <w:t xml:space="preserve">esonders wichtig ist </w:t>
      </w:r>
      <w:r w:rsidRPr="0029519C">
        <w:rPr>
          <w:rFonts w:ascii="Arial" w:hAnsi="Arial" w:cs="Arial"/>
          <w:sz w:val="24"/>
          <w:szCs w:val="24"/>
        </w:rPr>
        <w:t xml:space="preserve">uns die positive </w:t>
      </w:r>
      <w:r w:rsidR="0029519C" w:rsidRPr="0029519C">
        <w:rPr>
          <w:rFonts w:ascii="Arial" w:hAnsi="Arial" w:cs="Arial"/>
          <w:sz w:val="24"/>
          <w:szCs w:val="24"/>
        </w:rPr>
        <w:t>Einschätzung</w:t>
      </w:r>
      <w:r w:rsidRPr="0029519C">
        <w:rPr>
          <w:rFonts w:ascii="Arial" w:hAnsi="Arial" w:cs="Arial"/>
          <w:sz w:val="24"/>
          <w:szCs w:val="24"/>
        </w:rPr>
        <w:t xml:space="preserve"> </w:t>
      </w:r>
      <w:r w:rsidR="0029519C" w:rsidRPr="0029519C">
        <w:rPr>
          <w:rFonts w:ascii="Arial" w:hAnsi="Arial" w:cs="Arial"/>
          <w:sz w:val="24"/>
          <w:szCs w:val="24"/>
        </w:rPr>
        <w:t>unserer Kunden, für die wir in vielen Projekten nachhaltige Mehrwerte schaffen konnten</w:t>
      </w:r>
      <w:r w:rsidR="003763D5">
        <w:rPr>
          <w:rFonts w:ascii="Arial" w:hAnsi="Arial" w:cs="Arial"/>
          <w:sz w:val="24"/>
          <w:szCs w:val="24"/>
        </w:rPr>
        <w:t xml:space="preserve">. Diese Erfolge spiegeln sich </w:t>
      </w:r>
      <w:r w:rsidR="0029519C" w:rsidRPr="0029519C">
        <w:rPr>
          <w:rFonts w:ascii="Arial" w:hAnsi="Arial" w:cs="Arial"/>
          <w:sz w:val="24"/>
          <w:szCs w:val="24"/>
        </w:rPr>
        <w:t xml:space="preserve">nun in dem Ergebnis der Beraterstudie wider“, </w:t>
      </w:r>
      <w:r w:rsidR="003763D5">
        <w:rPr>
          <w:rFonts w:ascii="Arial" w:hAnsi="Arial" w:cs="Arial"/>
          <w:sz w:val="24"/>
          <w:szCs w:val="24"/>
        </w:rPr>
        <w:t xml:space="preserve">freut sich </w:t>
      </w:r>
      <w:r w:rsidRPr="0029519C">
        <w:rPr>
          <w:rFonts w:ascii="Arial" w:hAnsi="Arial" w:cs="Arial"/>
          <w:sz w:val="24"/>
          <w:szCs w:val="24"/>
        </w:rPr>
        <w:t xml:space="preserve">Alexander Nase, Group </w:t>
      </w:r>
      <w:proofErr w:type="spellStart"/>
      <w:r w:rsidRPr="0029519C">
        <w:rPr>
          <w:rFonts w:ascii="Arial" w:hAnsi="Arial" w:cs="Arial"/>
          <w:sz w:val="24"/>
          <w:szCs w:val="24"/>
        </w:rPr>
        <w:t>Vice</w:t>
      </w:r>
      <w:proofErr w:type="spellEnd"/>
      <w:r w:rsidRPr="0029519C">
        <w:rPr>
          <w:rFonts w:ascii="Arial" w:hAnsi="Arial" w:cs="Arial"/>
          <w:sz w:val="24"/>
          <w:szCs w:val="24"/>
        </w:rPr>
        <w:t xml:space="preserve"> </w:t>
      </w:r>
      <w:proofErr w:type="spellStart"/>
      <w:r w:rsidRPr="0029519C">
        <w:rPr>
          <w:rFonts w:ascii="Arial" w:hAnsi="Arial" w:cs="Arial"/>
          <w:sz w:val="24"/>
          <w:szCs w:val="24"/>
        </w:rPr>
        <w:t>President</w:t>
      </w:r>
      <w:proofErr w:type="spellEnd"/>
      <w:r w:rsidRPr="0029519C">
        <w:rPr>
          <w:rFonts w:ascii="Arial" w:hAnsi="Arial" w:cs="Arial"/>
          <w:sz w:val="24"/>
          <w:szCs w:val="24"/>
        </w:rPr>
        <w:t xml:space="preserve"> Consulting und </w:t>
      </w:r>
      <w:proofErr w:type="spellStart"/>
      <w:r w:rsidRPr="0029519C">
        <w:rPr>
          <w:rFonts w:ascii="Arial" w:hAnsi="Arial" w:cs="Arial"/>
          <w:sz w:val="24"/>
          <w:szCs w:val="24"/>
        </w:rPr>
        <w:t>Cost</w:t>
      </w:r>
      <w:proofErr w:type="spellEnd"/>
      <w:r w:rsidRPr="0029519C">
        <w:rPr>
          <w:rFonts w:ascii="Arial" w:hAnsi="Arial" w:cs="Arial"/>
          <w:sz w:val="24"/>
          <w:szCs w:val="24"/>
        </w:rPr>
        <w:t>-Engineering bei der FEV Group und Geschäftsführer der FEV Consulting GmbH.</w:t>
      </w:r>
      <w:r w:rsidR="0029519C" w:rsidRPr="0029519C">
        <w:rPr>
          <w:rFonts w:ascii="Arial" w:hAnsi="Arial" w:cs="Arial"/>
          <w:sz w:val="24"/>
          <w:szCs w:val="24"/>
        </w:rPr>
        <w:t xml:space="preserve"> „</w:t>
      </w:r>
      <w:r w:rsidR="003256C1" w:rsidRPr="0029519C">
        <w:rPr>
          <w:rFonts w:ascii="Arial" w:hAnsi="Arial" w:cs="Arial"/>
          <w:sz w:val="24"/>
          <w:szCs w:val="24"/>
        </w:rPr>
        <w:t xml:space="preserve">Das Ergebnis </w:t>
      </w:r>
      <w:r w:rsidR="003763D5">
        <w:rPr>
          <w:rFonts w:ascii="Arial" w:hAnsi="Arial" w:cs="Arial"/>
          <w:sz w:val="24"/>
          <w:szCs w:val="24"/>
        </w:rPr>
        <w:t>unterstreicht</w:t>
      </w:r>
      <w:r w:rsidR="0029519C" w:rsidRPr="0029519C">
        <w:rPr>
          <w:rFonts w:ascii="Arial" w:hAnsi="Arial" w:cs="Arial"/>
          <w:sz w:val="24"/>
          <w:szCs w:val="24"/>
        </w:rPr>
        <w:t>,</w:t>
      </w:r>
      <w:r w:rsidR="003256C1" w:rsidRPr="0029519C">
        <w:rPr>
          <w:rFonts w:ascii="Arial" w:hAnsi="Arial" w:cs="Arial"/>
          <w:sz w:val="24"/>
          <w:szCs w:val="24"/>
        </w:rPr>
        <w:t xml:space="preserve"> dass </w:t>
      </w:r>
      <w:r w:rsidR="0029519C" w:rsidRPr="0029519C">
        <w:rPr>
          <w:rFonts w:ascii="Arial" w:hAnsi="Arial" w:cs="Arial"/>
          <w:sz w:val="24"/>
          <w:szCs w:val="24"/>
        </w:rPr>
        <w:t>unsere</w:t>
      </w:r>
      <w:r w:rsidR="003256C1" w:rsidRPr="0029519C">
        <w:rPr>
          <w:rFonts w:ascii="Arial" w:hAnsi="Arial" w:cs="Arial"/>
          <w:sz w:val="24"/>
          <w:szCs w:val="24"/>
        </w:rPr>
        <w:t xml:space="preserve"> Spezialisierung auf die Automobilindustrie und </w:t>
      </w:r>
      <w:r w:rsidR="003763D5">
        <w:rPr>
          <w:rFonts w:ascii="Arial" w:hAnsi="Arial" w:cs="Arial"/>
          <w:sz w:val="24"/>
          <w:szCs w:val="24"/>
        </w:rPr>
        <w:t xml:space="preserve">die </w:t>
      </w:r>
      <w:r w:rsidR="003256C1" w:rsidRPr="0029519C">
        <w:rPr>
          <w:rFonts w:ascii="Arial" w:hAnsi="Arial" w:cs="Arial"/>
          <w:sz w:val="24"/>
          <w:szCs w:val="24"/>
        </w:rPr>
        <w:t>angrenzende Technologie-Branchen</w:t>
      </w:r>
      <w:r w:rsidRPr="0029519C">
        <w:rPr>
          <w:rFonts w:ascii="Arial" w:hAnsi="Arial" w:cs="Arial"/>
          <w:sz w:val="24"/>
          <w:szCs w:val="24"/>
        </w:rPr>
        <w:t xml:space="preserve"> </w:t>
      </w:r>
      <w:r w:rsidR="00DE29B1">
        <w:rPr>
          <w:rFonts w:ascii="Arial" w:hAnsi="Arial" w:cs="Arial"/>
          <w:sz w:val="24"/>
          <w:szCs w:val="24"/>
        </w:rPr>
        <w:t>geschätzt wird</w:t>
      </w:r>
      <w:r w:rsidRPr="0029519C">
        <w:rPr>
          <w:rFonts w:ascii="Arial" w:hAnsi="Arial" w:cs="Arial"/>
          <w:sz w:val="24"/>
          <w:szCs w:val="24"/>
        </w:rPr>
        <w:t xml:space="preserve">.“ </w:t>
      </w:r>
    </w:p>
    <w:p w14:paraId="4E92EAB9" w14:textId="306D105D" w:rsidR="003256C1" w:rsidRPr="00D1356F" w:rsidRDefault="003256C1" w:rsidP="00D1356F">
      <w:pPr>
        <w:suppressAutoHyphens w:val="0"/>
        <w:spacing w:line="360" w:lineRule="auto"/>
        <w:jc w:val="both"/>
        <w:rPr>
          <w:rFonts w:ascii="Arial" w:hAnsi="Arial" w:cs="Arial"/>
          <w:sz w:val="24"/>
          <w:szCs w:val="24"/>
        </w:rPr>
      </w:pPr>
    </w:p>
    <w:p w14:paraId="2D283869" w14:textId="639017F3" w:rsidR="00825E35" w:rsidRPr="0029519C" w:rsidRDefault="0029519C" w:rsidP="003763D5">
      <w:pPr>
        <w:suppressAutoHyphens w:val="0"/>
        <w:spacing w:line="360" w:lineRule="auto"/>
        <w:jc w:val="both"/>
        <w:rPr>
          <w:rFonts w:ascii="Arial" w:hAnsi="Arial" w:cs="Arial"/>
          <w:color w:val="1F497D"/>
          <w:sz w:val="24"/>
          <w:szCs w:val="24"/>
        </w:rPr>
      </w:pPr>
      <w:r>
        <w:rPr>
          <w:rFonts w:ascii="Arial" w:hAnsi="Arial" w:cs="Arial"/>
          <w:sz w:val="24"/>
          <w:szCs w:val="24"/>
        </w:rPr>
        <w:lastRenderedPageBreak/>
        <w:t>„FEV Consulting ist eine wichtige Erfolgsgeschichte, welch</w:t>
      </w:r>
      <w:r w:rsidR="003763D5">
        <w:rPr>
          <w:rFonts w:ascii="Arial" w:hAnsi="Arial" w:cs="Arial"/>
          <w:sz w:val="24"/>
          <w:szCs w:val="24"/>
        </w:rPr>
        <w:t>e</w:t>
      </w:r>
      <w:r>
        <w:rPr>
          <w:rFonts w:ascii="Arial" w:hAnsi="Arial" w:cs="Arial"/>
          <w:sz w:val="24"/>
          <w:szCs w:val="24"/>
        </w:rPr>
        <w:t xml:space="preserve"> die FEV Gruppe bereichert“, erklärt Professor Stefan Pischinger, </w:t>
      </w:r>
      <w:proofErr w:type="spellStart"/>
      <w:r w:rsidRPr="003763D5">
        <w:rPr>
          <w:rFonts w:ascii="Arial" w:hAnsi="Arial" w:cs="Arial"/>
          <w:sz w:val="24"/>
          <w:szCs w:val="24"/>
        </w:rPr>
        <w:t>President</w:t>
      </w:r>
      <w:proofErr w:type="spellEnd"/>
      <w:r w:rsidRPr="003763D5">
        <w:rPr>
          <w:rFonts w:ascii="Arial" w:hAnsi="Arial" w:cs="Arial"/>
          <w:sz w:val="24"/>
          <w:szCs w:val="24"/>
        </w:rPr>
        <w:t xml:space="preserve"> und CEO der FEV Group. </w:t>
      </w:r>
      <w:r w:rsidR="00825E35" w:rsidRPr="003763D5">
        <w:rPr>
          <w:rFonts w:ascii="Arial" w:hAnsi="Arial" w:cs="Arial"/>
          <w:sz w:val="24"/>
          <w:szCs w:val="24"/>
        </w:rPr>
        <w:t>„</w:t>
      </w:r>
      <w:r w:rsidRPr="003763D5">
        <w:rPr>
          <w:rFonts w:ascii="Arial" w:hAnsi="Arial" w:cs="Arial"/>
          <w:sz w:val="24"/>
          <w:szCs w:val="24"/>
        </w:rPr>
        <w:t xml:space="preserve">Gleichzeitig </w:t>
      </w:r>
      <w:r w:rsidR="003763D5" w:rsidRPr="003763D5">
        <w:rPr>
          <w:rFonts w:ascii="Arial" w:hAnsi="Arial" w:cs="Arial"/>
          <w:sz w:val="24"/>
          <w:szCs w:val="24"/>
        </w:rPr>
        <w:t>profitieren</w:t>
      </w:r>
      <w:r w:rsidRPr="003763D5">
        <w:rPr>
          <w:rFonts w:ascii="Arial" w:hAnsi="Arial" w:cs="Arial"/>
          <w:sz w:val="24"/>
          <w:szCs w:val="24"/>
        </w:rPr>
        <w:t xml:space="preserve"> </w:t>
      </w:r>
      <w:r w:rsidR="00825E35" w:rsidRPr="003763D5">
        <w:rPr>
          <w:rFonts w:ascii="Arial" w:hAnsi="Arial" w:cs="Arial"/>
          <w:sz w:val="24"/>
          <w:szCs w:val="24"/>
        </w:rPr>
        <w:t>FEV Consulting</w:t>
      </w:r>
      <w:r w:rsidRPr="003763D5">
        <w:rPr>
          <w:rFonts w:ascii="Arial" w:hAnsi="Arial" w:cs="Arial"/>
          <w:sz w:val="24"/>
          <w:szCs w:val="24"/>
        </w:rPr>
        <w:t xml:space="preserve"> und somit die Beratung</w:t>
      </w:r>
      <w:r w:rsidR="003763D5" w:rsidRPr="003763D5">
        <w:rPr>
          <w:rFonts w:ascii="Arial" w:hAnsi="Arial" w:cs="Arial"/>
          <w:sz w:val="24"/>
          <w:szCs w:val="24"/>
        </w:rPr>
        <w:t>s</w:t>
      </w:r>
      <w:r w:rsidRPr="003763D5">
        <w:rPr>
          <w:rFonts w:ascii="Arial" w:hAnsi="Arial" w:cs="Arial"/>
          <w:sz w:val="24"/>
          <w:szCs w:val="24"/>
        </w:rPr>
        <w:t>kun</w:t>
      </w:r>
      <w:r w:rsidR="003763D5" w:rsidRPr="003763D5">
        <w:rPr>
          <w:rFonts w:ascii="Arial" w:hAnsi="Arial" w:cs="Arial"/>
          <w:sz w:val="24"/>
          <w:szCs w:val="24"/>
        </w:rPr>
        <w:t>d</w:t>
      </w:r>
      <w:r w:rsidRPr="003763D5">
        <w:rPr>
          <w:rFonts w:ascii="Arial" w:hAnsi="Arial" w:cs="Arial"/>
          <w:sz w:val="24"/>
          <w:szCs w:val="24"/>
        </w:rPr>
        <w:t xml:space="preserve">en von der </w:t>
      </w:r>
      <w:r w:rsidR="00825E35" w:rsidRPr="003763D5">
        <w:rPr>
          <w:rFonts w:ascii="Arial" w:hAnsi="Arial" w:cs="Arial"/>
          <w:sz w:val="24"/>
          <w:szCs w:val="24"/>
        </w:rPr>
        <w:t xml:space="preserve">engen Zusammenarbeit mit den unterschiedlichen Engineering-Geschäftsbereichen der FEV Gruppe“. </w:t>
      </w:r>
    </w:p>
    <w:p w14:paraId="3FC39EB1" w14:textId="4EABBAC0" w:rsidR="00825E35" w:rsidRDefault="00825E35" w:rsidP="006E7E68">
      <w:pPr>
        <w:suppressAutoHyphens w:val="0"/>
        <w:autoSpaceDE w:val="0"/>
        <w:autoSpaceDN w:val="0"/>
        <w:adjustRightInd w:val="0"/>
        <w:spacing w:line="360" w:lineRule="auto"/>
        <w:jc w:val="both"/>
        <w:rPr>
          <w:rFonts w:ascii="Arial" w:hAnsi="Arial" w:cs="Arial"/>
          <w:sz w:val="16"/>
          <w:szCs w:val="16"/>
        </w:rPr>
      </w:pPr>
    </w:p>
    <w:p w14:paraId="07E8F5E8" w14:textId="77777777" w:rsidR="00D1356F" w:rsidRDefault="00D1356F" w:rsidP="00D1356F">
      <w:pPr>
        <w:spacing w:line="360" w:lineRule="auto"/>
        <w:jc w:val="both"/>
        <w:rPr>
          <w:rFonts w:ascii="Arial" w:hAnsi="Arial" w:cs="Arial"/>
          <w:b/>
          <w:bCs/>
          <w:u w:val="single"/>
        </w:rPr>
      </w:pPr>
      <w:r w:rsidRPr="00910503">
        <w:rPr>
          <w:rFonts w:ascii="Arial" w:hAnsi="Arial" w:cs="Arial"/>
          <w:b/>
          <w:bCs/>
          <w:u w:val="single"/>
        </w:rPr>
        <w:t>Über FEV Consulting</w:t>
      </w:r>
    </w:p>
    <w:p w14:paraId="4DC133B1" w14:textId="0263189B" w:rsidR="00D1356F" w:rsidRPr="00910503" w:rsidRDefault="00D1356F" w:rsidP="00D1356F">
      <w:pPr>
        <w:spacing w:line="276" w:lineRule="auto"/>
        <w:jc w:val="both"/>
        <w:rPr>
          <w:rFonts w:ascii="Arial" w:hAnsi="Arial" w:cs="Arial"/>
        </w:rPr>
      </w:pPr>
      <w:r w:rsidRPr="00910503">
        <w:rPr>
          <w:rFonts w:ascii="Arial" w:hAnsi="Arial" w:cs="Arial"/>
        </w:rPr>
        <w:t xml:space="preserve">Die FEV Consulting mit Hauptsitz in Aachen, Deutschland und weiteren Büros in München und </w:t>
      </w:r>
      <w:proofErr w:type="spellStart"/>
      <w:r w:rsidRPr="00910503">
        <w:rPr>
          <w:rFonts w:ascii="Arial" w:hAnsi="Arial" w:cs="Arial"/>
        </w:rPr>
        <w:t>Auburn</w:t>
      </w:r>
      <w:proofErr w:type="spellEnd"/>
      <w:r w:rsidRPr="00910503">
        <w:rPr>
          <w:rFonts w:ascii="Arial" w:hAnsi="Arial" w:cs="Arial"/>
        </w:rPr>
        <w:t xml:space="preserve"> Hills, USA, bietet eine einzigartige kundenorientierte Beratung durch die Kombination aus langjähriger Erfahrung im Top Management Consulting und dem technischen </w:t>
      </w:r>
      <w:proofErr w:type="spellStart"/>
      <w:r w:rsidRPr="00910503">
        <w:rPr>
          <w:rFonts w:ascii="Arial" w:hAnsi="Arial" w:cs="Arial"/>
        </w:rPr>
        <w:t>Know-How</w:t>
      </w:r>
      <w:proofErr w:type="spellEnd"/>
      <w:r w:rsidRPr="00910503">
        <w:rPr>
          <w:rFonts w:ascii="Arial" w:hAnsi="Arial" w:cs="Arial"/>
        </w:rPr>
        <w:t xml:space="preserve"> der FEV Gruppe. Kompetenzen in der Automobil- und Luftfahrtindustrie erlauben es, innovative Lösungsansätze für die vielfältigen Herausforderungen der jeweiligen Industrien und für deren Unternehmen zu finden.</w:t>
      </w:r>
    </w:p>
    <w:p w14:paraId="66E72D49" w14:textId="77777777" w:rsidR="00D1356F" w:rsidRPr="00D1356F" w:rsidRDefault="00D1356F" w:rsidP="00D1356F">
      <w:pPr>
        <w:suppressAutoHyphens w:val="0"/>
        <w:rPr>
          <w:color w:val="1F497D"/>
        </w:rPr>
      </w:pPr>
    </w:p>
    <w:p w14:paraId="3B4C859A" w14:textId="77777777" w:rsidR="006E7E68" w:rsidRPr="006E7E68" w:rsidRDefault="006E7E68" w:rsidP="006E7E68">
      <w:pPr>
        <w:pStyle w:val="Listenabsatz"/>
        <w:suppressAutoHyphens w:val="0"/>
        <w:contextualSpacing w:val="0"/>
        <w:rPr>
          <w:color w:val="1F497D"/>
        </w:rPr>
      </w:pPr>
    </w:p>
    <w:p w14:paraId="502C683D" w14:textId="5C779249" w:rsidR="00476311" w:rsidRPr="00BE4414" w:rsidRDefault="00476311" w:rsidP="00D1356F">
      <w:pPr>
        <w:suppressAutoHyphens w:val="0"/>
        <w:autoSpaceDE w:val="0"/>
        <w:autoSpaceDN w:val="0"/>
        <w:adjustRightInd w:val="0"/>
        <w:spacing w:line="360" w:lineRule="auto"/>
        <w:jc w:val="both"/>
        <w:rPr>
          <w:rFonts w:ascii="Arial" w:hAnsi="Arial" w:cs="Arial"/>
          <w:b/>
          <w:color w:val="000000" w:themeColor="text1"/>
          <w:u w:val="single"/>
        </w:rPr>
      </w:pPr>
      <w:r w:rsidRPr="00BE4414">
        <w:rPr>
          <w:rFonts w:ascii="Arial" w:hAnsi="Arial" w:cs="Arial"/>
          <w:b/>
          <w:color w:val="000000" w:themeColor="text1"/>
          <w:u w:val="single"/>
        </w:rPr>
        <w:t>Über die FEV</w:t>
      </w:r>
    </w:p>
    <w:p w14:paraId="0A67DC11" w14:textId="77777777" w:rsidR="00892C93" w:rsidRPr="00BE4414" w:rsidRDefault="00892C93" w:rsidP="00E73D83">
      <w:pPr>
        <w:pStyle w:val="Stand"/>
        <w:spacing w:after="0"/>
        <w:rPr>
          <w:rFonts w:cs="Arial"/>
          <w:color w:val="000000" w:themeColor="text1"/>
          <w:sz w:val="20"/>
        </w:rPr>
      </w:pPr>
      <w:r w:rsidRPr="00BE4414">
        <w:rPr>
          <w:rFonts w:cs="Arial"/>
          <w:color w:val="000000" w:themeColor="text1"/>
          <w:sz w:val="20"/>
        </w:rPr>
        <w:t>Die FEV Gruppe mit Hauptsitz in Aachen, Deutschland, ist ein international anerkannter Dienstleister in der Fahrzeugentwicklung. Das Kompetenzspektrum der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w:t>
      </w:r>
    </w:p>
    <w:p w14:paraId="4D723338" w14:textId="77777777" w:rsidR="00892C93" w:rsidRPr="00BE4414" w:rsidRDefault="00892C93" w:rsidP="00E73D83">
      <w:pPr>
        <w:pStyle w:val="Stand"/>
        <w:spacing w:after="0"/>
        <w:rPr>
          <w:rFonts w:cs="Arial"/>
          <w:color w:val="000000" w:themeColor="text1"/>
          <w:sz w:val="20"/>
        </w:rPr>
      </w:pPr>
    </w:p>
    <w:p w14:paraId="3123CA47" w14:textId="77777777" w:rsidR="00892C93" w:rsidRPr="00BE4414" w:rsidRDefault="00892C93" w:rsidP="00E73D83">
      <w:pPr>
        <w:pStyle w:val="Stand"/>
        <w:spacing w:after="0"/>
        <w:rPr>
          <w:rFonts w:cs="Arial"/>
          <w:color w:val="000000" w:themeColor="text1"/>
          <w:sz w:val="20"/>
        </w:rPr>
      </w:pPr>
      <w:r w:rsidRPr="00BE4414">
        <w:rPr>
          <w:rFonts w:cs="Arial"/>
          <w:color w:val="000000" w:themeColor="text1"/>
          <w:sz w:val="20"/>
        </w:rPr>
        <w:t xml:space="preserve">Das Produktportfolio der „FEV Testing Solutions“ vervollständigt dieses Angebot durch die Produktion moderner </w:t>
      </w:r>
      <w:proofErr w:type="spellStart"/>
      <w:r w:rsidRPr="00BE4414">
        <w:rPr>
          <w:rFonts w:cs="Arial"/>
          <w:color w:val="000000" w:themeColor="text1"/>
          <w:sz w:val="20"/>
        </w:rPr>
        <w:t>Prüfstandseinrichtungen</w:t>
      </w:r>
      <w:proofErr w:type="spellEnd"/>
      <w:r w:rsidRPr="00BE4414">
        <w:rPr>
          <w:rFonts w:cs="Arial"/>
          <w:color w:val="000000" w:themeColor="text1"/>
          <w:sz w:val="20"/>
        </w:rPr>
        <w:t xml:space="preserve"> und Messtechnik sowie Softwarelösungen, die zu einer effizienteren Entwicklung beitragen und signifikante Arbeitsschritte von der Straße in den Prüfstand oder gar in die Simulation verlegen. </w:t>
      </w:r>
    </w:p>
    <w:p w14:paraId="4513E4F4" w14:textId="77777777" w:rsidR="00892C93" w:rsidRPr="00BE4414" w:rsidRDefault="00892C93" w:rsidP="00E73D83">
      <w:pPr>
        <w:pStyle w:val="Stand"/>
        <w:spacing w:after="0"/>
        <w:rPr>
          <w:rFonts w:cs="Arial"/>
          <w:color w:val="000000" w:themeColor="text1"/>
          <w:sz w:val="20"/>
        </w:rPr>
      </w:pPr>
    </w:p>
    <w:p w14:paraId="27433258" w14:textId="5EE758FF" w:rsidR="00892C93" w:rsidRDefault="00892C93" w:rsidP="00E73D83">
      <w:pPr>
        <w:pStyle w:val="Stand"/>
        <w:spacing w:after="0"/>
        <w:rPr>
          <w:rFonts w:cs="Arial"/>
          <w:color w:val="000000" w:themeColor="text1"/>
          <w:sz w:val="20"/>
        </w:rPr>
      </w:pPr>
      <w:r w:rsidRPr="00BE4414">
        <w:rPr>
          <w:rFonts w:cs="Arial"/>
          <w:color w:val="000000" w:themeColor="text1"/>
          <w:sz w:val="20"/>
        </w:rPr>
        <w:t>Als global agierender Dienstleister bietet das Unternehmen seinen Kunden aus der Transportbranche diese Leistungen weltweit an. Die FEV Gruppe beschäftigt über 4.</w:t>
      </w:r>
      <w:r w:rsidR="003C22E8">
        <w:rPr>
          <w:rFonts w:cs="Arial"/>
          <w:color w:val="000000" w:themeColor="text1"/>
          <w:sz w:val="20"/>
        </w:rPr>
        <w:t>3</w:t>
      </w:r>
      <w:r w:rsidRPr="00BE4414">
        <w:rPr>
          <w:rFonts w:cs="Arial"/>
          <w:color w:val="000000" w:themeColor="text1"/>
          <w:sz w:val="20"/>
        </w:rPr>
        <w:t>00 hochqualifizierte Spezialisten in modernen, kundennahen Entwicklungszentren an mehr als 35 Standorten auf vier Kontinenten.</w:t>
      </w:r>
    </w:p>
    <w:p w14:paraId="5EFA7ABD" w14:textId="77777777" w:rsidR="003763D5" w:rsidRDefault="003763D5" w:rsidP="00E73D83">
      <w:pPr>
        <w:pStyle w:val="Stand"/>
        <w:spacing w:after="0"/>
        <w:rPr>
          <w:rFonts w:cs="Arial"/>
          <w:color w:val="000000" w:themeColor="text1"/>
          <w:sz w:val="20"/>
        </w:rPr>
      </w:pPr>
    </w:p>
    <w:p w14:paraId="68109388" w14:textId="77777777" w:rsidR="000146CE" w:rsidRDefault="000146CE" w:rsidP="000146CE">
      <w:pPr>
        <w:suppressAutoHyphens w:val="0"/>
        <w:spacing w:after="160" w:line="259" w:lineRule="auto"/>
        <w:jc w:val="right"/>
        <w:rPr>
          <w:rFonts w:ascii="Arial" w:hAnsi="Arial" w:cs="Arial"/>
          <w:sz w:val="24"/>
          <w:szCs w:val="24"/>
        </w:rPr>
      </w:pPr>
    </w:p>
    <w:p w14:paraId="47613ACC" w14:textId="2D77CD6D" w:rsidR="00476311" w:rsidRPr="00892C93" w:rsidRDefault="00476311" w:rsidP="000146CE">
      <w:pPr>
        <w:suppressAutoHyphens w:val="0"/>
        <w:spacing w:after="160" w:line="259" w:lineRule="auto"/>
        <w:rPr>
          <w:rFonts w:ascii="Arial" w:hAnsi="Arial" w:cs="Arial"/>
          <w:b/>
          <w:sz w:val="24"/>
          <w:szCs w:val="24"/>
          <w:u w:val="single"/>
        </w:rPr>
      </w:pPr>
      <w:r w:rsidRPr="00892C93">
        <w:rPr>
          <w:rFonts w:ascii="Arial" w:hAnsi="Arial" w:cs="Arial"/>
          <w:b/>
          <w:sz w:val="24"/>
          <w:szCs w:val="24"/>
          <w:u w:val="single"/>
        </w:rPr>
        <w:t>Kontakt</w:t>
      </w:r>
    </w:p>
    <w:p w14:paraId="06ED2ED7" w14:textId="77777777" w:rsidR="00476311" w:rsidRPr="00052024" w:rsidRDefault="00476311" w:rsidP="00E73D83">
      <w:pPr>
        <w:spacing w:line="360" w:lineRule="auto"/>
        <w:jc w:val="both"/>
        <w:rPr>
          <w:rFonts w:ascii="Arial" w:hAnsi="Arial" w:cs="Arial"/>
          <w:sz w:val="24"/>
          <w:szCs w:val="24"/>
        </w:rPr>
      </w:pPr>
      <w:r w:rsidRPr="00052024">
        <w:rPr>
          <w:rFonts w:ascii="Arial" w:hAnsi="Arial" w:cs="Arial"/>
          <w:sz w:val="24"/>
          <w:szCs w:val="24"/>
        </w:rPr>
        <w:t>Patrick Gälweiler</w:t>
      </w:r>
      <w:r w:rsidRPr="00052024">
        <w:rPr>
          <w:rFonts w:ascii="Arial" w:hAnsi="Arial" w:cs="Arial"/>
          <w:sz w:val="24"/>
          <w:szCs w:val="24"/>
        </w:rPr>
        <w:tab/>
      </w:r>
      <w:r w:rsidRPr="00052024">
        <w:rPr>
          <w:rFonts w:ascii="Arial" w:hAnsi="Arial" w:cs="Arial"/>
          <w:sz w:val="24"/>
          <w:szCs w:val="24"/>
        </w:rPr>
        <w:tab/>
      </w:r>
      <w:r w:rsidRPr="00052024">
        <w:rPr>
          <w:rFonts w:ascii="Arial" w:hAnsi="Arial" w:cs="Arial"/>
          <w:sz w:val="24"/>
          <w:szCs w:val="24"/>
        </w:rPr>
        <w:tab/>
      </w:r>
      <w:r w:rsidRPr="00052024">
        <w:rPr>
          <w:rFonts w:ascii="Arial" w:hAnsi="Arial" w:cs="Arial"/>
          <w:sz w:val="24"/>
          <w:szCs w:val="24"/>
        </w:rPr>
        <w:tab/>
      </w:r>
    </w:p>
    <w:p w14:paraId="542A930B" w14:textId="77777777" w:rsidR="00476311" w:rsidRPr="00052024" w:rsidRDefault="00476311" w:rsidP="00E73D83">
      <w:pPr>
        <w:spacing w:line="360" w:lineRule="auto"/>
        <w:jc w:val="both"/>
        <w:rPr>
          <w:rFonts w:ascii="Arial" w:hAnsi="Arial" w:cs="Arial"/>
          <w:sz w:val="24"/>
          <w:szCs w:val="24"/>
        </w:rPr>
      </w:pPr>
      <w:r w:rsidRPr="00052024">
        <w:rPr>
          <w:rFonts w:ascii="Arial" w:hAnsi="Arial" w:cs="Arial"/>
          <w:sz w:val="24"/>
          <w:szCs w:val="24"/>
        </w:rPr>
        <w:t>Tel.: +49 241 5689-6452</w:t>
      </w:r>
    </w:p>
    <w:p w14:paraId="51187E7E" w14:textId="4A6DB929" w:rsidR="00470075" w:rsidRPr="00052024" w:rsidRDefault="00476311" w:rsidP="00E73D83">
      <w:pPr>
        <w:spacing w:after="240" w:line="360" w:lineRule="auto"/>
        <w:jc w:val="both"/>
        <w:rPr>
          <w:rFonts w:ascii="Arial" w:hAnsi="Arial" w:cs="Arial"/>
          <w:sz w:val="24"/>
          <w:szCs w:val="24"/>
        </w:rPr>
      </w:pPr>
      <w:r w:rsidRPr="00052024">
        <w:rPr>
          <w:rFonts w:ascii="Arial" w:hAnsi="Arial" w:cs="Arial"/>
          <w:sz w:val="24"/>
          <w:szCs w:val="24"/>
        </w:rPr>
        <w:t>E-Mail: gaelweiler</w:t>
      </w:r>
      <w:r w:rsidRPr="00052024">
        <w:rPr>
          <w:rFonts w:ascii="Arial" w:hAnsi="Arial" w:cs="Arial"/>
          <w:sz w:val="24"/>
        </w:rPr>
        <w:t>@fev.com</w:t>
      </w:r>
    </w:p>
    <w:sectPr w:rsidR="00470075" w:rsidRPr="00052024"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B5192" w14:textId="77777777" w:rsidR="00B62C2B" w:rsidRDefault="00B62C2B">
      <w:r>
        <w:separator/>
      </w:r>
    </w:p>
  </w:endnote>
  <w:endnote w:type="continuationSeparator" w:id="0">
    <w:p w14:paraId="1438F9CA" w14:textId="77777777" w:rsidR="00B62C2B" w:rsidRDefault="00B6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C484" w14:textId="77777777" w:rsidR="003A5EC7" w:rsidRPr="003A5EC7" w:rsidRDefault="00DB4D17">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112CCA">
      <w:rPr>
        <w:rFonts w:ascii="Arial" w:hAnsi="Arial" w:cs="Arial"/>
        <w:noProof/>
        <w:sz w:val="24"/>
        <w:szCs w:val="24"/>
      </w:rPr>
      <w:t>2</w:t>
    </w:r>
    <w:r w:rsidRPr="003A5EC7">
      <w:rPr>
        <w:rFonts w:ascii="Arial" w:hAnsi="Arial" w:cs="Arial"/>
        <w:sz w:val="24"/>
        <w:szCs w:val="24"/>
      </w:rPr>
      <w:fldChar w:fldCharType="end"/>
    </w:r>
  </w:p>
  <w:p w14:paraId="2037B460" w14:textId="77777777" w:rsidR="003A5EC7" w:rsidRDefault="00550F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2D6C" w14:textId="77777777" w:rsidR="00B62C2B" w:rsidRDefault="00B62C2B">
      <w:r>
        <w:separator/>
      </w:r>
    </w:p>
  </w:footnote>
  <w:footnote w:type="continuationSeparator" w:id="0">
    <w:p w14:paraId="773B225F" w14:textId="77777777" w:rsidR="00B62C2B" w:rsidRDefault="00B6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AF1E" w14:textId="77777777" w:rsidR="00C019A6" w:rsidRDefault="00DB4D17">
    <w:pPr>
      <w:pStyle w:val="Kopfzeile"/>
    </w:pPr>
    <w:r>
      <w:rPr>
        <w:noProof/>
        <w:lang w:val="en-US" w:eastAsia="en-US"/>
      </w:rPr>
      <mc:AlternateContent>
        <mc:Choice Requires="wps">
          <w:drawing>
            <wp:anchor distT="0" distB="0" distL="0" distR="0" simplePos="0" relativeHeight="251659264" behindDoc="0" locked="0" layoutInCell="1" allowOverlap="1" wp14:anchorId="11A84622" wp14:editId="7F974FDA">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F65AA" w14:textId="77777777" w:rsidR="00C019A6" w:rsidRDefault="00550F41">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4622" id="_x0000_t202" coordsize="21600,21600" o:spt="202" path="m,l,21600r21600,l21600,xe">
              <v:stroke joinstyle="miter"/>
              <v:path gradientshapeok="t" o:connecttype="rect"/>
            </v:shapetype>
            <v:shape id="Text Box 1" o:spid="_x0000_s1026" type="#_x0000_t202" style="position:absolute;margin-left:0;margin-top:.05pt;width:31.2pt;height:12.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6ADF65AA" w14:textId="77777777" w:rsidR="00C019A6" w:rsidRDefault="00DC795A">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725"/>
    <w:multiLevelType w:val="multilevel"/>
    <w:tmpl w:val="BC60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01A"/>
    <w:multiLevelType w:val="hybridMultilevel"/>
    <w:tmpl w:val="97D2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6360"/>
    <w:multiLevelType w:val="multilevel"/>
    <w:tmpl w:val="63EA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A1A94"/>
    <w:multiLevelType w:val="hybridMultilevel"/>
    <w:tmpl w:val="CBBA426C"/>
    <w:lvl w:ilvl="0" w:tplc="2850F28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1506"/>
    <w:multiLevelType w:val="hybridMultilevel"/>
    <w:tmpl w:val="A1445A2E"/>
    <w:lvl w:ilvl="0" w:tplc="EB10764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B5D36"/>
    <w:multiLevelType w:val="hybridMultilevel"/>
    <w:tmpl w:val="AFE43ECE"/>
    <w:lvl w:ilvl="0" w:tplc="469063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9A6305"/>
    <w:multiLevelType w:val="hybridMultilevel"/>
    <w:tmpl w:val="C91EF774"/>
    <w:lvl w:ilvl="0" w:tplc="67407EF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AF4C98"/>
    <w:multiLevelType w:val="hybridMultilevel"/>
    <w:tmpl w:val="352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047D2"/>
    <w:multiLevelType w:val="hybridMultilevel"/>
    <w:tmpl w:val="1AEAF984"/>
    <w:lvl w:ilvl="0" w:tplc="9EB87280">
      <w:start w:val="2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D3C80"/>
    <w:multiLevelType w:val="hybridMultilevel"/>
    <w:tmpl w:val="516282C0"/>
    <w:lvl w:ilvl="0" w:tplc="815C2E2A">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1"/>
    <w:rsid w:val="000023A2"/>
    <w:rsid w:val="00002BC0"/>
    <w:rsid w:val="000146CE"/>
    <w:rsid w:val="00023E15"/>
    <w:rsid w:val="000350BC"/>
    <w:rsid w:val="000354A2"/>
    <w:rsid w:val="00041419"/>
    <w:rsid w:val="0004155E"/>
    <w:rsid w:val="00052024"/>
    <w:rsid w:val="000577A6"/>
    <w:rsid w:val="000607B5"/>
    <w:rsid w:val="00065B8D"/>
    <w:rsid w:val="00076E3E"/>
    <w:rsid w:val="00081A88"/>
    <w:rsid w:val="00096A83"/>
    <w:rsid w:val="000A5FEE"/>
    <w:rsid w:val="000B0083"/>
    <w:rsid w:val="000C1580"/>
    <w:rsid w:val="000C3F7F"/>
    <w:rsid w:val="000D42EA"/>
    <w:rsid w:val="000D7B13"/>
    <w:rsid w:val="000E6FD5"/>
    <w:rsid w:val="000F0127"/>
    <w:rsid w:val="00100961"/>
    <w:rsid w:val="001049FB"/>
    <w:rsid w:val="00112CCA"/>
    <w:rsid w:val="00112D0D"/>
    <w:rsid w:val="00113983"/>
    <w:rsid w:val="001177B6"/>
    <w:rsid w:val="001224C9"/>
    <w:rsid w:val="00122C1B"/>
    <w:rsid w:val="00136564"/>
    <w:rsid w:val="00144E85"/>
    <w:rsid w:val="00146AE1"/>
    <w:rsid w:val="00153B4F"/>
    <w:rsid w:val="00163916"/>
    <w:rsid w:val="001653D3"/>
    <w:rsid w:val="0018008C"/>
    <w:rsid w:val="00182101"/>
    <w:rsid w:val="00183C65"/>
    <w:rsid w:val="00192CE3"/>
    <w:rsid w:val="001977B5"/>
    <w:rsid w:val="001A1722"/>
    <w:rsid w:val="001C22F2"/>
    <w:rsid w:val="001C4DEF"/>
    <w:rsid w:val="001C5A97"/>
    <w:rsid w:val="001D32CA"/>
    <w:rsid w:val="001D5C2D"/>
    <w:rsid w:val="001E0DD9"/>
    <w:rsid w:val="001F0EF4"/>
    <w:rsid w:val="001F1309"/>
    <w:rsid w:val="001F1FC1"/>
    <w:rsid w:val="00210A69"/>
    <w:rsid w:val="00246BFA"/>
    <w:rsid w:val="002518A3"/>
    <w:rsid w:val="0027455A"/>
    <w:rsid w:val="00286E69"/>
    <w:rsid w:val="00287E8E"/>
    <w:rsid w:val="00291E77"/>
    <w:rsid w:val="00291FB0"/>
    <w:rsid w:val="0029519C"/>
    <w:rsid w:val="00297456"/>
    <w:rsid w:val="002A0066"/>
    <w:rsid w:val="002A2294"/>
    <w:rsid w:val="002A2E30"/>
    <w:rsid w:val="002A55FA"/>
    <w:rsid w:val="002A7029"/>
    <w:rsid w:val="002B71A4"/>
    <w:rsid w:val="002C30A8"/>
    <w:rsid w:val="002D2E24"/>
    <w:rsid w:val="002D4491"/>
    <w:rsid w:val="002E0F78"/>
    <w:rsid w:val="002F0388"/>
    <w:rsid w:val="002F1DF9"/>
    <w:rsid w:val="002F37AE"/>
    <w:rsid w:val="00310131"/>
    <w:rsid w:val="00310B94"/>
    <w:rsid w:val="003215F6"/>
    <w:rsid w:val="00322848"/>
    <w:rsid w:val="00323CA3"/>
    <w:rsid w:val="003256C1"/>
    <w:rsid w:val="003330DF"/>
    <w:rsid w:val="003465E2"/>
    <w:rsid w:val="0035250F"/>
    <w:rsid w:val="00373645"/>
    <w:rsid w:val="00373924"/>
    <w:rsid w:val="003763D5"/>
    <w:rsid w:val="00382244"/>
    <w:rsid w:val="003A13EE"/>
    <w:rsid w:val="003A395F"/>
    <w:rsid w:val="003B395F"/>
    <w:rsid w:val="003B7FF4"/>
    <w:rsid w:val="003C22E8"/>
    <w:rsid w:val="003C5F31"/>
    <w:rsid w:val="003C692C"/>
    <w:rsid w:val="003D20C0"/>
    <w:rsid w:val="003D67BB"/>
    <w:rsid w:val="003F0F2D"/>
    <w:rsid w:val="00401837"/>
    <w:rsid w:val="00404088"/>
    <w:rsid w:val="00407FB1"/>
    <w:rsid w:val="004118BB"/>
    <w:rsid w:val="00422BF7"/>
    <w:rsid w:val="0042351E"/>
    <w:rsid w:val="00437576"/>
    <w:rsid w:val="00445080"/>
    <w:rsid w:val="0044793E"/>
    <w:rsid w:val="004533B1"/>
    <w:rsid w:val="00456684"/>
    <w:rsid w:val="00457ECE"/>
    <w:rsid w:val="004629B1"/>
    <w:rsid w:val="004653C3"/>
    <w:rsid w:val="00470075"/>
    <w:rsid w:val="004720DF"/>
    <w:rsid w:val="00476311"/>
    <w:rsid w:val="004779BB"/>
    <w:rsid w:val="00480DC6"/>
    <w:rsid w:val="004871BC"/>
    <w:rsid w:val="00490EC6"/>
    <w:rsid w:val="004A4640"/>
    <w:rsid w:val="004B25D4"/>
    <w:rsid w:val="004B3A31"/>
    <w:rsid w:val="004B6643"/>
    <w:rsid w:val="004C682A"/>
    <w:rsid w:val="004D38D3"/>
    <w:rsid w:val="004D7636"/>
    <w:rsid w:val="004E0975"/>
    <w:rsid w:val="004E18AA"/>
    <w:rsid w:val="004F0F24"/>
    <w:rsid w:val="004F1705"/>
    <w:rsid w:val="00524E22"/>
    <w:rsid w:val="005319DF"/>
    <w:rsid w:val="005335A7"/>
    <w:rsid w:val="00542364"/>
    <w:rsid w:val="0054690C"/>
    <w:rsid w:val="00546E66"/>
    <w:rsid w:val="00550F41"/>
    <w:rsid w:val="00563DF4"/>
    <w:rsid w:val="00571904"/>
    <w:rsid w:val="0057557B"/>
    <w:rsid w:val="0059099A"/>
    <w:rsid w:val="005A24CF"/>
    <w:rsid w:val="005A758C"/>
    <w:rsid w:val="005A7C12"/>
    <w:rsid w:val="005C45C4"/>
    <w:rsid w:val="005D09F9"/>
    <w:rsid w:val="005D0F59"/>
    <w:rsid w:val="005D626B"/>
    <w:rsid w:val="005E05C9"/>
    <w:rsid w:val="005E214C"/>
    <w:rsid w:val="005E6593"/>
    <w:rsid w:val="005E7ABE"/>
    <w:rsid w:val="005F10A1"/>
    <w:rsid w:val="005F4FB0"/>
    <w:rsid w:val="005F6828"/>
    <w:rsid w:val="00604D3E"/>
    <w:rsid w:val="0063066C"/>
    <w:rsid w:val="006343F6"/>
    <w:rsid w:val="006422CA"/>
    <w:rsid w:val="006425CD"/>
    <w:rsid w:val="00645A67"/>
    <w:rsid w:val="006465D9"/>
    <w:rsid w:val="00647C81"/>
    <w:rsid w:val="00650819"/>
    <w:rsid w:val="00652864"/>
    <w:rsid w:val="00662CB7"/>
    <w:rsid w:val="00663AF7"/>
    <w:rsid w:val="00674AFD"/>
    <w:rsid w:val="00677875"/>
    <w:rsid w:val="006808F4"/>
    <w:rsid w:val="006829FD"/>
    <w:rsid w:val="00684D71"/>
    <w:rsid w:val="0068674B"/>
    <w:rsid w:val="006900F6"/>
    <w:rsid w:val="006A2DAA"/>
    <w:rsid w:val="006A5BD0"/>
    <w:rsid w:val="006A65F4"/>
    <w:rsid w:val="006A70F9"/>
    <w:rsid w:val="006B3811"/>
    <w:rsid w:val="006D10CE"/>
    <w:rsid w:val="006D7F08"/>
    <w:rsid w:val="006E2219"/>
    <w:rsid w:val="006E6755"/>
    <w:rsid w:val="006E7E68"/>
    <w:rsid w:val="006F3ABC"/>
    <w:rsid w:val="007120A1"/>
    <w:rsid w:val="00716AD2"/>
    <w:rsid w:val="00737EF5"/>
    <w:rsid w:val="0074083B"/>
    <w:rsid w:val="00746D54"/>
    <w:rsid w:val="00754F37"/>
    <w:rsid w:val="00770202"/>
    <w:rsid w:val="00773758"/>
    <w:rsid w:val="007740AE"/>
    <w:rsid w:val="007829D8"/>
    <w:rsid w:val="007930FE"/>
    <w:rsid w:val="00794208"/>
    <w:rsid w:val="007942AB"/>
    <w:rsid w:val="00794A5C"/>
    <w:rsid w:val="00794BF2"/>
    <w:rsid w:val="0079651D"/>
    <w:rsid w:val="007A1765"/>
    <w:rsid w:val="007A1D53"/>
    <w:rsid w:val="007A790D"/>
    <w:rsid w:val="007B3DDA"/>
    <w:rsid w:val="007C3737"/>
    <w:rsid w:val="007D0F96"/>
    <w:rsid w:val="007D1DF9"/>
    <w:rsid w:val="007D5558"/>
    <w:rsid w:val="007D68D9"/>
    <w:rsid w:val="007F1CB1"/>
    <w:rsid w:val="007F4DEF"/>
    <w:rsid w:val="007F757D"/>
    <w:rsid w:val="007F7DF9"/>
    <w:rsid w:val="00802FD4"/>
    <w:rsid w:val="00803170"/>
    <w:rsid w:val="00813BDD"/>
    <w:rsid w:val="00813E1E"/>
    <w:rsid w:val="008166F6"/>
    <w:rsid w:val="00825E35"/>
    <w:rsid w:val="00835070"/>
    <w:rsid w:val="00845712"/>
    <w:rsid w:val="00860CAD"/>
    <w:rsid w:val="0086133A"/>
    <w:rsid w:val="008663FE"/>
    <w:rsid w:val="008730EB"/>
    <w:rsid w:val="00877328"/>
    <w:rsid w:val="00880B2D"/>
    <w:rsid w:val="00884CAF"/>
    <w:rsid w:val="00892C93"/>
    <w:rsid w:val="0089780A"/>
    <w:rsid w:val="008A6AF2"/>
    <w:rsid w:val="008B0954"/>
    <w:rsid w:val="008B2CAC"/>
    <w:rsid w:val="008C5C88"/>
    <w:rsid w:val="008D7915"/>
    <w:rsid w:val="008E0B53"/>
    <w:rsid w:val="008E3DC7"/>
    <w:rsid w:val="008E7811"/>
    <w:rsid w:val="008F1A4C"/>
    <w:rsid w:val="008F3CC5"/>
    <w:rsid w:val="009110BA"/>
    <w:rsid w:val="009124AD"/>
    <w:rsid w:val="00930184"/>
    <w:rsid w:val="009336E5"/>
    <w:rsid w:val="00935461"/>
    <w:rsid w:val="00935EDB"/>
    <w:rsid w:val="00936578"/>
    <w:rsid w:val="009527A4"/>
    <w:rsid w:val="00956AFA"/>
    <w:rsid w:val="00964754"/>
    <w:rsid w:val="00965560"/>
    <w:rsid w:val="0097275A"/>
    <w:rsid w:val="0098475B"/>
    <w:rsid w:val="00992288"/>
    <w:rsid w:val="00993E5A"/>
    <w:rsid w:val="00996FE7"/>
    <w:rsid w:val="009A0AD1"/>
    <w:rsid w:val="009A3F86"/>
    <w:rsid w:val="009A7101"/>
    <w:rsid w:val="009C48EB"/>
    <w:rsid w:val="009C7C72"/>
    <w:rsid w:val="009C7DE5"/>
    <w:rsid w:val="009D2070"/>
    <w:rsid w:val="009D67C0"/>
    <w:rsid w:val="00A068EA"/>
    <w:rsid w:val="00A07F72"/>
    <w:rsid w:val="00A1370A"/>
    <w:rsid w:val="00A162FF"/>
    <w:rsid w:val="00A307E3"/>
    <w:rsid w:val="00A327EF"/>
    <w:rsid w:val="00A4208F"/>
    <w:rsid w:val="00A50893"/>
    <w:rsid w:val="00A63C36"/>
    <w:rsid w:val="00A65A41"/>
    <w:rsid w:val="00A668F7"/>
    <w:rsid w:val="00A66FBF"/>
    <w:rsid w:val="00A73FBA"/>
    <w:rsid w:val="00A82569"/>
    <w:rsid w:val="00A975E9"/>
    <w:rsid w:val="00AA3415"/>
    <w:rsid w:val="00AA44F0"/>
    <w:rsid w:val="00AB26BB"/>
    <w:rsid w:val="00AB60B6"/>
    <w:rsid w:val="00AB7572"/>
    <w:rsid w:val="00AC1BBE"/>
    <w:rsid w:val="00AC5892"/>
    <w:rsid w:val="00AC5CA0"/>
    <w:rsid w:val="00AC7F83"/>
    <w:rsid w:val="00AC7FB7"/>
    <w:rsid w:val="00AD4336"/>
    <w:rsid w:val="00AE1532"/>
    <w:rsid w:val="00AE46E5"/>
    <w:rsid w:val="00AE4B83"/>
    <w:rsid w:val="00AF0628"/>
    <w:rsid w:val="00AF1CDC"/>
    <w:rsid w:val="00AF1EEB"/>
    <w:rsid w:val="00AF7557"/>
    <w:rsid w:val="00B05057"/>
    <w:rsid w:val="00B133AD"/>
    <w:rsid w:val="00B24006"/>
    <w:rsid w:val="00B24868"/>
    <w:rsid w:val="00B27C48"/>
    <w:rsid w:val="00B30D24"/>
    <w:rsid w:val="00B321CB"/>
    <w:rsid w:val="00B33EB2"/>
    <w:rsid w:val="00B42267"/>
    <w:rsid w:val="00B457C5"/>
    <w:rsid w:val="00B62C2B"/>
    <w:rsid w:val="00B65020"/>
    <w:rsid w:val="00B77FAE"/>
    <w:rsid w:val="00B94752"/>
    <w:rsid w:val="00BA5297"/>
    <w:rsid w:val="00BC1FF0"/>
    <w:rsid w:val="00BE0BD2"/>
    <w:rsid w:val="00BE4414"/>
    <w:rsid w:val="00BE6345"/>
    <w:rsid w:val="00BF6059"/>
    <w:rsid w:val="00C0390E"/>
    <w:rsid w:val="00C13649"/>
    <w:rsid w:val="00C175F4"/>
    <w:rsid w:val="00C21D8D"/>
    <w:rsid w:val="00C259F6"/>
    <w:rsid w:val="00C267F6"/>
    <w:rsid w:val="00C34075"/>
    <w:rsid w:val="00C42AC2"/>
    <w:rsid w:val="00C43492"/>
    <w:rsid w:val="00C43623"/>
    <w:rsid w:val="00C44419"/>
    <w:rsid w:val="00C5524C"/>
    <w:rsid w:val="00C55313"/>
    <w:rsid w:val="00C55988"/>
    <w:rsid w:val="00C57523"/>
    <w:rsid w:val="00C61518"/>
    <w:rsid w:val="00C61EC2"/>
    <w:rsid w:val="00C74C70"/>
    <w:rsid w:val="00C808D7"/>
    <w:rsid w:val="00C81A86"/>
    <w:rsid w:val="00C97865"/>
    <w:rsid w:val="00CA0168"/>
    <w:rsid w:val="00CA08AC"/>
    <w:rsid w:val="00CA133A"/>
    <w:rsid w:val="00CB0DDF"/>
    <w:rsid w:val="00CB15D7"/>
    <w:rsid w:val="00CB2685"/>
    <w:rsid w:val="00CB4128"/>
    <w:rsid w:val="00CB414F"/>
    <w:rsid w:val="00CD2710"/>
    <w:rsid w:val="00CD540F"/>
    <w:rsid w:val="00CE3F07"/>
    <w:rsid w:val="00CF0C90"/>
    <w:rsid w:val="00CF441F"/>
    <w:rsid w:val="00CF517B"/>
    <w:rsid w:val="00CF6D54"/>
    <w:rsid w:val="00D03C59"/>
    <w:rsid w:val="00D06827"/>
    <w:rsid w:val="00D07B97"/>
    <w:rsid w:val="00D12177"/>
    <w:rsid w:val="00D1356F"/>
    <w:rsid w:val="00D16D19"/>
    <w:rsid w:val="00D312E8"/>
    <w:rsid w:val="00D40B17"/>
    <w:rsid w:val="00D5378B"/>
    <w:rsid w:val="00D91782"/>
    <w:rsid w:val="00DB4D17"/>
    <w:rsid w:val="00DC795A"/>
    <w:rsid w:val="00DD3BBE"/>
    <w:rsid w:val="00DE29B1"/>
    <w:rsid w:val="00DE3260"/>
    <w:rsid w:val="00DE69F3"/>
    <w:rsid w:val="00DF02B2"/>
    <w:rsid w:val="00DF1171"/>
    <w:rsid w:val="00E02413"/>
    <w:rsid w:val="00E02BBC"/>
    <w:rsid w:val="00E07079"/>
    <w:rsid w:val="00E10557"/>
    <w:rsid w:val="00E120F7"/>
    <w:rsid w:val="00E16B91"/>
    <w:rsid w:val="00E21D36"/>
    <w:rsid w:val="00E25277"/>
    <w:rsid w:val="00E25BF8"/>
    <w:rsid w:val="00E27C2F"/>
    <w:rsid w:val="00E36FA9"/>
    <w:rsid w:val="00E3781F"/>
    <w:rsid w:val="00E44A8E"/>
    <w:rsid w:val="00E710CB"/>
    <w:rsid w:val="00E71F98"/>
    <w:rsid w:val="00E73D83"/>
    <w:rsid w:val="00E8280B"/>
    <w:rsid w:val="00E911D1"/>
    <w:rsid w:val="00E94C3A"/>
    <w:rsid w:val="00E95293"/>
    <w:rsid w:val="00E953A5"/>
    <w:rsid w:val="00EA1FDA"/>
    <w:rsid w:val="00EA4436"/>
    <w:rsid w:val="00EB0C10"/>
    <w:rsid w:val="00EB6F07"/>
    <w:rsid w:val="00EC609D"/>
    <w:rsid w:val="00EC73BF"/>
    <w:rsid w:val="00ED320E"/>
    <w:rsid w:val="00ED3D2C"/>
    <w:rsid w:val="00EE2395"/>
    <w:rsid w:val="00EF1CDC"/>
    <w:rsid w:val="00F0731D"/>
    <w:rsid w:val="00F11757"/>
    <w:rsid w:val="00F25F7B"/>
    <w:rsid w:val="00F30C8C"/>
    <w:rsid w:val="00F361DC"/>
    <w:rsid w:val="00F4230C"/>
    <w:rsid w:val="00F437CC"/>
    <w:rsid w:val="00F43BE8"/>
    <w:rsid w:val="00F46130"/>
    <w:rsid w:val="00F552D1"/>
    <w:rsid w:val="00F779B4"/>
    <w:rsid w:val="00F807DB"/>
    <w:rsid w:val="00F80999"/>
    <w:rsid w:val="00F81A8F"/>
    <w:rsid w:val="00F823C3"/>
    <w:rsid w:val="00F86AC7"/>
    <w:rsid w:val="00F94BB7"/>
    <w:rsid w:val="00FA1DA4"/>
    <w:rsid w:val="00FC4FDF"/>
    <w:rsid w:val="00FD7571"/>
    <w:rsid w:val="00FE75CE"/>
    <w:rsid w:val="00FF6C63"/>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6EA8"/>
  <w15:docId w15:val="{84F476D1-FA7C-45C7-8335-4DD8176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311"/>
    <w:pPr>
      <w:suppressAutoHyphens/>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link w:val="berschrift3Zchn"/>
    <w:uiPriority w:val="9"/>
    <w:qFormat/>
    <w:rsid w:val="002A2E30"/>
    <w:pPr>
      <w:suppressAutoHyphens w:val="0"/>
      <w:spacing w:before="100" w:beforeAutospacing="1" w:after="100" w:afterAutospacing="1"/>
      <w:outlineLvl w:val="2"/>
    </w:pPr>
    <w:rPr>
      <w:b/>
      <w:bCs/>
      <w:sz w:val="27"/>
      <w:szCs w:val="27"/>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76311"/>
    <w:pPr>
      <w:tabs>
        <w:tab w:val="center" w:pos="4536"/>
        <w:tab w:val="right" w:pos="9072"/>
      </w:tabs>
    </w:pPr>
    <w:rPr>
      <w:rFonts w:ascii="Arial" w:hAnsi="Arial"/>
      <w:sz w:val="22"/>
    </w:rPr>
  </w:style>
  <w:style w:type="character" w:customStyle="1" w:styleId="KopfzeileZchn">
    <w:name w:val="Kopfzeile Zchn"/>
    <w:basedOn w:val="Absatz-Standardschriftart"/>
    <w:link w:val="Kopfzeile"/>
    <w:semiHidden/>
    <w:rsid w:val="00476311"/>
    <w:rPr>
      <w:rFonts w:ascii="Arial" w:eastAsia="Times New Roman" w:hAnsi="Arial" w:cs="Times New Roman"/>
      <w:szCs w:val="20"/>
      <w:lang w:val="de-DE" w:eastAsia="de-DE"/>
    </w:rPr>
  </w:style>
  <w:style w:type="paragraph" w:styleId="Fuzeile">
    <w:name w:val="footer"/>
    <w:basedOn w:val="Standard"/>
    <w:link w:val="FuzeileZchn"/>
    <w:uiPriority w:val="99"/>
    <w:rsid w:val="00476311"/>
    <w:pPr>
      <w:tabs>
        <w:tab w:val="center" w:pos="4536"/>
        <w:tab w:val="right" w:pos="9072"/>
      </w:tabs>
    </w:pPr>
  </w:style>
  <w:style w:type="character" w:customStyle="1" w:styleId="FuzeileZchn">
    <w:name w:val="Fußzeile Zchn"/>
    <w:basedOn w:val="Absatz-Standardschriftart"/>
    <w:link w:val="Fuzeile"/>
    <w:uiPriority w:val="99"/>
    <w:rsid w:val="00476311"/>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F81A8F"/>
    <w:rPr>
      <w:sz w:val="16"/>
      <w:szCs w:val="16"/>
    </w:rPr>
  </w:style>
  <w:style w:type="paragraph" w:styleId="Kommentartext">
    <w:name w:val="annotation text"/>
    <w:basedOn w:val="Standard"/>
    <w:link w:val="KommentartextZchn"/>
    <w:uiPriority w:val="99"/>
    <w:semiHidden/>
    <w:unhideWhenUsed/>
    <w:rsid w:val="00F81A8F"/>
  </w:style>
  <w:style w:type="character" w:customStyle="1" w:styleId="KommentartextZchn">
    <w:name w:val="Kommentartext Zchn"/>
    <w:basedOn w:val="Absatz-Standardschriftart"/>
    <w:link w:val="Kommentartext"/>
    <w:uiPriority w:val="99"/>
    <w:semiHidden/>
    <w:rsid w:val="00F81A8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81A8F"/>
    <w:rPr>
      <w:b/>
      <w:bCs/>
    </w:rPr>
  </w:style>
  <w:style w:type="character" w:customStyle="1" w:styleId="KommentarthemaZchn">
    <w:name w:val="Kommentarthema Zchn"/>
    <w:basedOn w:val="KommentartextZchn"/>
    <w:link w:val="Kommentarthema"/>
    <w:uiPriority w:val="99"/>
    <w:semiHidden/>
    <w:rsid w:val="00F81A8F"/>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F81A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1A8F"/>
    <w:rPr>
      <w:rFonts w:ascii="Segoe UI" w:eastAsia="Times New Roman" w:hAnsi="Segoe UI" w:cs="Segoe UI"/>
      <w:sz w:val="18"/>
      <w:szCs w:val="18"/>
      <w:lang w:val="de-DE" w:eastAsia="de-DE"/>
    </w:rPr>
  </w:style>
  <w:style w:type="character" w:customStyle="1" w:styleId="st">
    <w:name w:val="st"/>
    <w:basedOn w:val="Absatz-Standardschriftart"/>
    <w:rsid w:val="00C97865"/>
  </w:style>
  <w:style w:type="paragraph" w:styleId="Textkrper">
    <w:name w:val="Body Text"/>
    <w:basedOn w:val="Standard"/>
    <w:link w:val="TextkrperZchn"/>
    <w:semiHidden/>
    <w:rsid w:val="00663AF7"/>
    <w:pPr>
      <w:spacing w:line="360" w:lineRule="atLeast"/>
      <w:jc w:val="both"/>
    </w:pPr>
    <w:rPr>
      <w:rFonts w:ascii="Arial" w:hAnsi="Arial"/>
      <w:b/>
      <w:bCs/>
    </w:rPr>
  </w:style>
  <w:style w:type="character" w:customStyle="1" w:styleId="TextkrperZchn">
    <w:name w:val="Textkörper Zchn"/>
    <w:basedOn w:val="Absatz-Standardschriftart"/>
    <w:link w:val="Textkrper"/>
    <w:semiHidden/>
    <w:rsid w:val="00663AF7"/>
    <w:rPr>
      <w:rFonts w:ascii="Arial" w:eastAsia="Times New Roman" w:hAnsi="Arial" w:cs="Times New Roman"/>
      <w:b/>
      <w:bCs/>
      <w:sz w:val="20"/>
      <w:szCs w:val="20"/>
      <w:lang w:val="de-DE" w:eastAsia="de-DE"/>
    </w:rPr>
  </w:style>
  <w:style w:type="paragraph" w:styleId="StandardWeb">
    <w:name w:val="Normal (Web)"/>
    <w:basedOn w:val="Standard"/>
    <w:uiPriority w:val="99"/>
    <w:unhideWhenUsed/>
    <w:rsid w:val="00877328"/>
    <w:pPr>
      <w:suppressAutoHyphens w:val="0"/>
      <w:spacing w:before="100" w:beforeAutospacing="1" w:after="100" w:afterAutospacing="1"/>
    </w:pPr>
    <w:rPr>
      <w:rFonts w:eastAsiaTheme="minorEastAsia"/>
      <w:sz w:val="24"/>
      <w:szCs w:val="24"/>
      <w:lang w:val="en-US" w:eastAsia="zh-CN"/>
    </w:rPr>
  </w:style>
  <w:style w:type="paragraph" w:styleId="Listenabsatz">
    <w:name w:val="List Paragraph"/>
    <w:basedOn w:val="Standard"/>
    <w:uiPriority w:val="34"/>
    <w:qFormat/>
    <w:rsid w:val="00EA4436"/>
    <w:pPr>
      <w:ind w:left="720"/>
      <w:contextualSpacing/>
    </w:pPr>
  </w:style>
  <w:style w:type="paragraph" w:customStyle="1" w:styleId="bodytext">
    <w:name w:val="bodytext"/>
    <w:basedOn w:val="Standard"/>
    <w:rsid w:val="003A13EE"/>
    <w:pPr>
      <w:suppressAutoHyphens w:val="0"/>
      <w:spacing w:before="100" w:beforeAutospacing="1" w:after="100" w:afterAutospacing="1"/>
    </w:pPr>
    <w:rPr>
      <w:sz w:val="24"/>
      <w:szCs w:val="24"/>
      <w:lang w:val="en-US" w:eastAsia="en-US"/>
    </w:rPr>
  </w:style>
  <w:style w:type="paragraph" w:customStyle="1" w:styleId="Stand">
    <w:name w:val="Stand"/>
    <w:basedOn w:val="Standard"/>
    <w:link w:val="StandZchn"/>
    <w:rsid w:val="00892C93"/>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892C93"/>
    <w:rPr>
      <w:rFonts w:ascii="Arial" w:eastAsia="Times New Roman" w:hAnsi="Arial" w:cs="Times New Roman"/>
      <w:sz w:val="32"/>
      <w:szCs w:val="20"/>
      <w:lang w:val="de-DE" w:eastAsia="de-DE"/>
    </w:rPr>
  </w:style>
  <w:style w:type="character" w:customStyle="1" w:styleId="berschrift3Zchn">
    <w:name w:val="Überschrift 3 Zchn"/>
    <w:basedOn w:val="Absatz-Standardschriftart"/>
    <w:link w:val="berschrift3"/>
    <w:uiPriority w:val="9"/>
    <w:rsid w:val="002A2E30"/>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2A2E30"/>
    <w:rPr>
      <w:color w:val="0000FF"/>
      <w:u w:val="single"/>
    </w:rPr>
  </w:style>
  <w:style w:type="character" w:customStyle="1" w:styleId="apple-converted-space">
    <w:name w:val="apple-converted-space"/>
    <w:basedOn w:val="Absatz-Standardschriftart"/>
    <w:rsid w:val="002F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9300">
      <w:bodyDiv w:val="1"/>
      <w:marLeft w:val="0"/>
      <w:marRight w:val="0"/>
      <w:marTop w:val="0"/>
      <w:marBottom w:val="0"/>
      <w:divBdr>
        <w:top w:val="none" w:sz="0" w:space="0" w:color="auto"/>
        <w:left w:val="none" w:sz="0" w:space="0" w:color="auto"/>
        <w:bottom w:val="none" w:sz="0" w:space="0" w:color="auto"/>
        <w:right w:val="none" w:sz="0" w:space="0" w:color="auto"/>
      </w:divBdr>
    </w:div>
    <w:div w:id="433786126">
      <w:bodyDiv w:val="1"/>
      <w:marLeft w:val="0"/>
      <w:marRight w:val="0"/>
      <w:marTop w:val="0"/>
      <w:marBottom w:val="0"/>
      <w:divBdr>
        <w:top w:val="none" w:sz="0" w:space="0" w:color="auto"/>
        <w:left w:val="none" w:sz="0" w:space="0" w:color="auto"/>
        <w:bottom w:val="none" w:sz="0" w:space="0" w:color="auto"/>
        <w:right w:val="none" w:sz="0" w:space="0" w:color="auto"/>
      </w:divBdr>
    </w:div>
    <w:div w:id="919631467">
      <w:bodyDiv w:val="1"/>
      <w:marLeft w:val="0"/>
      <w:marRight w:val="0"/>
      <w:marTop w:val="0"/>
      <w:marBottom w:val="0"/>
      <w:divBdr>
        <w:top w:val="none" w:sz="0" w:space="0" w:color="auto"/>
        <w:left w:val="none" w:sz="0" w:space="0" w:color="auto"/>
        <w:bottom w:val="none" w:sz="0" w:space="0" w:color="auto"/>
        <w:right w:val="none" w:sz="0" w:space="0" w:color="auto"/>
      </w:divBdr>
    </w:div>
    <w:div w:id="979654638">
      <w:bodyDiv w:val="1"/>
      <w:marLeft w:val="0"/>
      <w:marRight w:val="0"/>
      <w:marTop w:val="0"/>
      <w:marBottom w:val="0"/>
      <w:divBdr>
        <w:top w:val="none" w:sz="0" w:space="0" w:color="auto"/>
        <w:left w:val="none" w:sz="0" w:space="0" w:color="auto"/>
        <w:bottom w:val="none" w:sz="0" w:space="0" w:color="auto"/>
        <w:right w:val="none" w:sz="0" w:space="0" w:color="auto"/>
      </w:divBdr>
    </w:div>
    <w:div w:id="1032799903">
      <w:bodyDiv w:val="1"/>
      <w:marLeft w:val="0"/>
      <w:marRight w:val="0"/>
      <w:marTop w:val="0"/>
      <w:marBottom w:val="0"/>
      <w:divBdr>
        <w:top w:val="none" w:sz="0" w:space="0" w:color="auto"/>
        <w:left w:val="none" w:sz="0" w:space="0" w:color="auto"/>
        <w:bottom w:val="none" w:sz="0" w:space="0" w:color="auto"/>
        <w:right w:val="none" w:sz="0" w:space="0" w:color="auto"/>
      </w:divBdr>
    </w:div>
    <w:div w:id="1208376040">
      <w:bodyDiv w:val="1"/>
      <w:marLeft w:val="0"/>
      <w:marRight w:val="0"/>
      <w:marTop w:val="0"/>
      <w:marBottom w:val="0"/>
      <w:divBdr>
        <w:top w:val="none" w:sz="0" w:space="0" w:color="auto"/>
        <w:left w:val="none" w:sz="0" w:space="0" w:color="auto"/>
        <w:bottom w:val="none" w:sz="0" w:space="0" w:color="auto"/>
        <w:right w:val="none" w:sz="0" w:space="0" w:color="auto"/>
      </w:divBdr>
      <w:divsChild>
        <w:div w:id="668022516">
          <w:marLeft w:val="0"/>
          <w:marRight w:val="0"/>
          <w:marTop w:val="300"/>
          <w:marBottom w:val="0"/>
          <w:divBdr>
            <w:top w:val="none" w:sz="0" w:space="0" w:color="auto"/>
            <w:left w:val="single" w:sz="36" w:space="15" w:color="DA1F3D"/>
            <w:bottom w:val="none" w:sz="0" w:space="0" w:color="auto"/>
            <w:right w:val="none" w:sz="0" w:space="0" w:color="auto"/>
          </w:divBdr>
        </w:div>
      </w:divsChild>
    </w:div>
    <w:div w:id="1337074909">
      <w:bodyDiv w:val="1"/>
      <w:marLeft w:val="0"/>
      <w:marRight w:val="0"/>
      <w:marTop w:val="0"/>
      <w:marBottom w:val="0"/>
      <w:divBdr>
        <w:top w:val="none" w:sz="0" w:space="0" w:color="auto"/>
        <w:left w:val="none" w:sz="0" w:space="0" w:color="auto"/>
        <w:bottom w:val="none" w:sz="0" w:space="0" w:color="auto"/>
        <w:right w:val="none" w:sz="0" w:space="0" w:color="auto"/>
      </w:divBdr>
    </w:div>
    <w:div w:id="1397703022">
      <w:bodyDiv w:val="1"/>
      <w:marLeft w:val="0"/>
      <w:marRight w:val="0"/>
      <w:marTop w:val="0"/>
      <w:marBottom w:val="0"/>
      <w:divBdr>
        <w:top w:val="none" w:sz="0" w:space="0" w:color="auto"/>
        <w:left w:val="none" w:sz="0" w:space="0" w:color="auto"/>
        <w:bottom w:val="none" w:sz="0" w:space="0" w:color="auto"/>
        <w:right w:val="none" w:sz="0" w:space="0" w:color="auto"/>
      </w:divBdr>
    </w:div>
    <w:div w:id="1732538456">
      <w:bodyDiv w:val="1"/>
      <w:marLeft w:val="0"/>
      <w:marRight w:val="0"/>
      <w:marTop w:val="0"/>
      <w:marBottom w:val="0"/>
      <w:divBdr>
        <w:top w:val="none" w:sz="0" w:space="0" w:color="auto"/>
        <w:left w:val="none" w:sz="0" w:space="0" w:color="auto"/>
        <w:bottom w:val="none" w:sz="0" w:space="0" w:color="auto"/>
        <w:right w:val="none" w:sz="0" w:space="0" w:color="auto"/>
      </w:divBdr>
    </w:div>
    <w:div w:id="1796438073">
      <w:bodyDiv w:val="1"/>
      <w:marLeft w:val="0"/>
      <w:marRight w:val="0"/>
      <w:marTop w:val="0"/>
      <w:marBottom w:val="0"/>
      <w:divBdr>
        <w:top w:val="none" w:sz="0" w:space="0" w:color="auto"/>
        <w:left w:val="none" w:sz="0" w:space="0" w:color="auto"/>
        <w:bottom w:val="none" w:sz="0" w:space="0" w:color="auto"/>
        <w:right w:val="none" w:sz="0" w:space="0" w:color="auto"/>
      </w:divBdr>
    </w:div>
    <w:div w:id="1828938440">
      <w:bodyDiv w:val="1"/>
      <w:marLeft w:val="0"/>
      <w:marRight w:val="0"/>
      <w:marTop w:val="0"/>
      <w:marBottom w:val="0"/>
      <w:divBdr>
        <w:top w:val="none" w:sz="0" w:space="0" w:color="auto"/>
        <w:left w:val="none" w:sz="0" w:space="0" w:color="auto"/>
        <w:bottom w:val="none" w:sz="0" w:space="0" w:color="auto"/>
        <w:right w:val="none" w:sz="0" w:space="0" w:color="auto"/>
      </w:divBdr>
    </w:div>
    <w:div w:id="20501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696E-E51A-4593-93B5-0AC2F91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3273</Characters>
  <Application>Microsoft Office Word</Application>
  <DocSecurity>0</DocSecurity>
  <Lines>61</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Gälweiler, Patrick</cp:lastModifiedBy>
  <cp:revision>7</cp:revision>
  <cp:lastPrinted>2017-05-08T12:35:00Z</cp:lastPrinted>
  <dcterms:created xsi:type="dcterms:W3CDTF">2017-05-08T10:56:00Z</dcterms:created>
  <dcterms:modified xsi:type="dcterms:W3CDTF">2017-05-09T10:39:00Z</dcterms:modified>
</cp:coreProperties>
</file>