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DAFD56" w14:textId="77777777" w:rsidR="003D4CE8" w:rsidRPr="00C103C5" w:rsidRDefault="000118A6" w:rsidP="003D4CE8">
      <w:pPr>
        <w:pStyle w:val="Kopfzeile"/>
        <w:tabs>
          <w:tab w:val="left" w:pos="708"/>
        </w:tabs>
        <w:jc w:val="both"/>
        <w:rPr>
          <w:rFonts w:cs="Arial"/>
          <w:b/>
          <w:bCs/>
          <w:sz w:val="48"/>
          <w:szCs w:val="47"/>
        </w:rPr>
      </w:pPr>
      <w:r w:rsidRPr="000118A6">
        <w:rPr>
          <w:rFonts w:cs="Arial"/>
          <w:noProof/>
          <w:sz w:val="20"/>
          <w:lang w:val="en-US" w:eastAsia="en-US"/>
        </w:rPr>
        <w:drawing>
          <wp:anchor distT="0" distB="0" distL="114300" distR="114300" simplePos="0" relativeHeight="251658752" behindDoc="0" locked="0" layoutInCell="1" allowOverlap="1" wp14:anchorId="6BD8CFAC" wp14:editId="77A3EEF8">
            <wp:simplePos x="0" y="0"/>
            <wp:positionH relativeFrom="column">
              <wp:posOffset>4770120</wp:posOffset>
            </wp:positionH>
            <wp:positionV relativeFrom="paragraph">
              <wp:posOffset>-66370</wp:posOffset>
            </wp:positionV>
            <wp:extent cx="1169428" cy="360045"/>
            <wp:effectExtent l="0" t="0" r="0" b="1905"/>
            <wp:wrapNone/>
            <wp:docPr id="2" name="Grafik 2" descr="N:\02_Corporate Design\Corporate_Identity\FEV_Logo\Logo_ohneTrademark\jpg\FEV_Logo_cmy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02_Corporate Design\Corporate_Identity\FEV_Logo\Logo_ohneTrademark\jpg\FEV_Logo_cmyk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428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CE8" w:rsidRPr="00C103C5">
        <w:rPr>
          <w:rFonts w:cs="Arial"/>
          <w:b/>
          <w:bCs/>
          <w:sz w:val="48"/>
          <w:szCs w:val="47"/>
        </w:rPr>
        <w:t>Presseinformation</w:t>
      </w:r>
    </w:p>
    <w:p w14:paraId="0835BCF0" w14:textId="77777777" w:rsidR="00E9080C" w:rsidRPr="00C103C5" w:rsidRDefault="00576DFE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sz w:val="20"/>
        </w:rPr>
      </w:pPr>
      <w:r w:rsidRPr="00C103C5">
        <w:rPr>
          <w:rFonts w:cs="Arial"/>
          <w:sz w:val="20"/>
        </w:rPr>
        <w:br/>
      </w:r>
    </w:p>
    <w:p w14:paraId="61BC19C3" w14:textId="7D22CEA5" w:rsidR="009122BE" w:rsidRPr="00933265" w:rsidRDefault="009122BE" w:rsidP="009122BE">
      <w:pPr>
        <w:pStyle w:val="Textkrper"/>
        <w:spacing w:line="400" w:lineRule="exact"/>
        <w:jc w:val="left"/>
        <w:rPr>
          <w:rFonts w:cs="Arial"/>
          <w:bCs w:val="0"/>
          <w:color w:val="000000" w:themeColor="text1"/>
          <w:sz w:val="40"/>
          <w:szCs w:val="40"/>
        </w:rPr>
      </w:pPr>
      <w:r w:rsidRPr="00933265">
        <w:rPr>
          <w:rFonts w:cs="Arial"/>
          <w:bCs w:val="0"/>
          <w:color w:val="000000" w:themeColor="text1"/>
          <w:sz w:val="40"/>
          <w:szCs w:val="40"/>
        </w:rPr>
        <w:t xml:space="preserve">Dr. Michael Wilhelm </w:t>
      </w:r>
      <w:r>
        <w:rPr>
          <w:rFonts w:cs="Arial"/>
          <w:bCs w:val="0"/>
          <w:color w:val="000000" w:themeColor="text1"/>
          <w:sz w:val="40"/>
          <w:szCs w:val="40"/>
        </w:rPr>
        <w:t>wird neuer CSO der</w:t>
      </w:r>
      <w:r w:rsidRPr="00933265">
        <w:rPr>
          <w:rFonts w:cs="Arial"/>
          <w:bCs w:val="0"/>
          <w:color w:val="000000" w:themeColor="text1"/>
          <w:sz w:val="40"/>
          <w:szCs w:val="40"/>
        </w:rPr>
        <w:t xml:space="preserve"> FEV </w:t>
      </w:r>
      <w:r>
        <w:rPr>
          <w:rFonts w:cs="Arial"/>
          <w:bCs w:val="0"/>
          <w:color w:val="000000" w:themeColor="text1"/>
          <w:sz w:val="40"/>
          <w:szCs w:val="40"/>
        </w:rPr>
        <w:t>Group</w:t>
      </w:r>
    </w:p>
    <w:p w14:paraId="109DFDDC" w14:textId="15FADD09" w:rsidR="005E307F" w:rsidRPr="009122BE" w:rsidRDefault="009122BE" w:rsidP="0054262F">
      <w:pPr>
        <w:pStyle w:val="Textkrper"/>
        <w:spacing w:line="240" w:lineRule="auto"/>
        <w:rPr>
          <w:rFonts w:cs="Arial"/>
          <w:b w:val="0"/>
          <w:color w:val="FFFFFF" w:themeColor="background1"/>
        </w:rPr>
      </w:pPr>
      <w:r w:rsidRPr="009122BE">
        <w:rPr>
          <w:rFonts w:cs="Arial"/>
          <w:b w:val="0"/>
          <w:color w:val="FFFFFF" w:themeColor="background1"/>
          <w:sz w:val="40"/>
          <w:szCs w:val="40"/>
        </w:rPr>
        <w:t>.</w:t>
      </w:r>
    </w:p>
    <w:p w14:paraId="7A9F670A" w14:textId="3187FED0" w:rsidR="009122BE" w:rsidRPr="00CC1A33" w:rsidRDefault="009122BE" w:rsidP="009122BE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Aachen, Juli 2018 – M</w:t>
      </w:r>
      <w:r w:rsidRPr="009122BE">
        <w:rPr>
          <w:rFonts w:ascii="Arial" w:hAnsi="Arial" w:cs="Arial"/>
          <w:b/>
          <w:sz w:val="24"/>
          <w:szCs w:val="24"/>
        </w:rPr>
        <w:t xml:space="preserve">it Wirkung zum 1. August 2018 wird  </w:t>
      </w:r>
      <w:r>
        <w:rPr>
          <w:rFonts w:ascii="Arial" w:hAnsi="Arial" w:cs="Arial"/>
          <w:b/>
          <w:sz w:val="24"/>
          <w:szCs w:val="24"/>
        </w:rPr>
        <w:br/>
      </w:r>
      <w:r w:rsidRPr="009122BE">
        <w:rPr>
          <w:rFonts w:ascii="Arial" w:hAnsi="Arial" w:cs="Arial"/>
          <w:b/>
          <w:sz w:val="24"/>
          <w:szCs w:val="24"/>
        </w:rPr>
        <w:t xml:space="preserve">Dr. Michael Wilhelm neues Mitglied der Geschäftsführung in der FEV Group GmbH und übernimmt als Chief </w:t>
      </w:r>
      <w:proofErr w:type="spellStart"/>
      <w:r w:rsidRPr="009122BE">
        <w:rPr>
          <w:rFonts w:ascii="Arial" w:hAnsi="Arial" w:cs="Arial"/>
          <w:b/>
          <w:sz w:val="24"/>
          <w:szCs w:val="24"/>
        </w:rPr>
        <w:t>Sales</w:t>
      </w:r>
      <w:proofErr w:type="spellEnd"/>
      <w:r w:rsidRPr="009122BE">
        <w:rPr>
          <w:rFonts w:ascii="Arial" w:hAnsi="Arial" w:cs="Arial"/>
          <w:b/>
          <w:sz w:val="24"/>
          <w:szCs w:val="24"/>
        </w:rPr>
        <w:t xml:space="preserve"> Officer (CSO) die Verantwortung für den globalen Vertrieb der FEV Group. </w:t>
      </w:r>
    </w:p>
    <w:p w14:paraId="5FA694C5" w14:textId="494736B9" w:rsidR="009122BE" w:rsidRPr="00CC1A33" w:rsidRDefault="00960534" w:rsidP="009122B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103C5">
        <w:rPr>
          <w:rFonts w:ascii="Arial" w:hAnsi="Arial" w:cs="Arial"/>
          <w:b/>
          <w:sz w:val="24"/>
          <w:szCs w:val="24"/>
          <w:lang w:val="en-US"/>
        </w:rPr>
        <w:br/>
      </w:r>
      <w:r w:rsidR="009122BE" w:rsidRPr="00933265">
        <w:rPr>
          <w:rFonts w:ascii="Arial" w:hAnsi="Arial" w:cs="Arial"/>
          <w:sz w:val="24"/>
          <w:szCs w:val="24"/>
        </w:rPr>
        <w:t>Dr. Wilhelm studierte Maschinenbau an der RWTH Aachen, wo er im Anschluss am Lehrstuhl für Angewandte Thermodynamik promovierte. Seit 1990 ist er bei FEV in versc</w:t>
      </w:r>
      <w:bookmarkStart w:id="0" w:name="_GoBack"/>
      <w:bookmarkEnd w:id="0"/>
      <w:r w:rsidR="009122BE" w:rsidRPr="00933265">
        <w:rPr>
          <w:rFonts w:ascii="Arial" w:hAnsi="Arial" w:cs="Arial"/>
          <w:sz w:val="24"/>
          <w:szCs w:val="24"/>
        </w:rPr>
        <w:t xml:space="preserve">hiedenen Funktionen tätig, zuletzt verantwortet er als Geschäftsführer der FEV </w:t>
      </w:r>
      <w:proofErr w:type="spellStart"/>
      <w:r w:rsidR="009122BE" w:rsidRPr="00933265">
        <w:rPr>
          <w:rFonts w:ascii="Arial" w:hAnsi="Arial" w:cs="Arial"/>
          <w:sz w:val="24"/>
          <w:szCs w:val="24"/>
        </w:rPr>
        <w:t>Asia</w:t>
      </w:r>
      <w:proofErr w:type="spellEnd"/>
      <w:r w:rsidR="009122BE" w:rsidRPr="00933265">
        <w:rPr>
          <w:rFonts w:ascii="Arial" w:hAnsi="Arial" w:cs="Arial"/>
          <w:sz w:val="24"/>
          <w:szCs w:val="24"/>
        </w:rPr>
        <w:t xml:space="preserve"> GmbH den Vertrieb in </w:t>
      </w:r>
      <w:r w:rsidR="009122BE">
        <w:rPr>
          <w:rFonts w:ascii="Arial" w:hAnsi="Arial" w:cs="Arial"/>
          <w:sz w:val="24"/>
          <w:szCs w:val="24"/>
        </w:rPr>
        <w:t xml:space="preserve">der Region </w:t>
      </w:r>
      <w:r w:rsidR="009122BE" w:rsidRPr="00933265">
        <w:rPr>
          <w:rFonts w:ascii="Arial" w:hAnsi="Arial" w:cs="Arial"/>
          <w:sz w:val="24"/>
          <w:szCs w:val="24"/>
        </w:rPr>
        <w:t>Asien.</w:t>
      </w:r>
    </w:p>
    <w:p w14:paraId="14A62E59" w14:textId="77777777" w:rsidR="009122BE" w:rsidRPr="00CC1A33" w:rsidRDefault="009122BE" w:rsidP="009122BE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64CCB92" w14:textId="193E36EB" w:rsidR="009122BE" w:rsidRDefault="009122BE" w:rsidP="009122B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„Durch die neu geschaffene Position des </w:t>
      </w:r>
      <w:r w:rsidRPr="00A35E88">
        <w:rPr>
          <w:rFonts w:ascii="Arial" w:hAnsi="Arial" w:cs="Arial"/>
          <w:sz w:val="24"/>
          <w:szCs w:val="24"/>
        </w:rPr>
        <w:t xml:space="preserve">CSO werden wir unseren internationalen Vertrieb noch stärker global ausrichten. Am meisten werden </w:t>
      </w:r>
      <w:r>
        <w:rPr>
          <w:rFonts w:ascii="Arial" w:hAnsi="Arial" w:cs="Arial"/>
          <w:sz w:val="24"/>
          <w:szCs w:val="24"/>
        </w:rPr>
        <w:t>unsere Kunden davon profitieren</w:t>
      </w:r>
      <w:r w:rsidRPr="00A35E88">
        <w:rPr>
          <w:rFonts w:ascii="Arial" w:hAnsi="Arial" w:cs="Arial"/>
          <w:sz w:val="24"/>
          <w:szCs w:val="24"/>
        </w:rPr>
        <w:t xml:space="preserve"> und für unsere Gruppe ist dies ein wichtiger Schritt in Richtung weiteres Wachstum“</w:t>
      </w:r>
      <w:r>
        <w:rPr>
          <w:rFonts w:ascii="Arial" w:hAnsi="Arial" w:cs="Arial"/>
          <w:sz w:val="24"/>
          <w:szCs w:val="24"/>
        </w:rPr>
        <w:t>,</w:t>
      </w:r>
      <w:r w:rsidRPr="00A35E88">
        <w:rPr>
          <w:rFonts w:ascii="Arial" w:hAnsi="Arial" w:cs="Arial"/>
          <w:sz w:val="24"/>
          <w:szCs w:val="24"/>
        </w:rPr>
        <w:t xml:space="preserve"> so Professor Stefan Pischinger, </w:t>
      </w:r>
      <w:proofErr w:type="spellStart"/>
      <w:r w:rsidRPr="00A35E88">
        <w:rPr>
          <w:rFonts w:ascii="Arial" w:hAnsi="Arial" w:cs="Arial"/>
          <w:sz w:val="24"/>
          <w:szCs w:val="24"/>
        </w:rPr>
        <w:t>President</w:t>
      </w:r>
      <w:proofErr w:type="spellEnd"/>
      <w:r>
        <w:rPr>
          <w:rFonts w:ascii="Arial" w:hAnsi="Arial" w:cs="Arial"/>
          <w:sz w:val="24"/>
          <w:szCs w:val="24"/>
        </w:rPr>
        <w:t xml:space="preserve"> &amp; CEO der FEV Group. Und er ergänzt: „Wir freuen uns, dass wir mit Herrn Dr. Wilhelm die Position optimal besetzen konnten.“ </w:t>
      </w:r>
    </w:p>
    <w:p w14:paraId="0E504926" w14:textId="45538953" w:rsidR="00F82246" w:rsidRPr="00CC1A33" w:rsidRDefault="005952D3" w:rsidP="008C2E62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C1A33">
        <w:rPr>
          <w:rFonts w:ascii="Arial" w:hAnsi="Arial" w:cs="Arial"/>
          <w:sz w:val="24"/>
          <w:szCs w:val="24"/>
          <w:lang w:val="en-US"/>
        </w:rPr>
        <w:br/>
      </w:r>
    </w:p>
    <w:p w14:paraId="237281EF" w14:textId="7DFB0CCD" w:rsidR="00336666" w:rsidRPr="00EE7F57" w:rsidRDefault="009122BE" w:rsidP="00336666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u w:val="single"/>
        </w:rPr>
      </w:pPr>
      <w:r w:rsidRPr="00CC1A33">
        <w:rPr>
          <w:rFonts w:ascii="Arial" w:hAnsi="Arial" w:cs="Arial"/>
          <w:b/>
          <w:u w:val="single"/>
          <w:lang w:val="en-US"/>
        </w:rPr>
        <w:br/>
      </w:r>
      <w:r w:rsidR="00336666" w:rsidRPr="00EE7F57">
        <w:rPr>
          <w:rFonts w:ascii="Arial" w:hAnsi="Arial" w:cs="Arial"/>
          <w:b/>
          <w:u w:val="single"/>
        </w:rPr>
        <w:t>Über FEV</w:t>
      </w:r>
    </w:p>
    <w:p w14:paraId="7AEF6352" w14:textId="77777777" w:rsidR="00336666" w:rsidRPr="00EE7F57" w:rsidRDefault="00336666" w:rsidP="00336666">
      <w:pPr>
        <w:pStyle w:val="Stand"/>
        <w:spacing w:after="0"/>
        <w:rPr>
          <w:rFonts w:cs="Arial"/>
          <w:sz w:val="20"/>
        </w:rPr>
      </w:pPr>
      <w:r w:rsidRPr="00EE7F57">
        <w:rPr>
          <w:rFonts w:cs="Arial"/>
          <w:sz w:val="20"/>
        </w:rPr>
        <w:t>Die FEV Gruppe mit Hauptsitz in Aachen, Deutschland, ist ein international anerkannter Dienstleister in der Fahrzeugentwicklung. Das Kompetenz</w:t>
      </w:r>
      <w:r w:rsidR="002B78D2">
        <w:rPr>
          <w:rFonts w:cs="Arial"/>
          <w:sz w:val="20"/>
        </w:rPr>
        <w:t>-</w:t>
      </w:r>
      <w:r w:rsidRPr="00EE7F57">
        <w:rPr>
          <w:rFonts w:cs="Arial"/>
          <w:sz w:val="20"/>
        </w:rPr>
        <w:t xml:space="preserve">spektrum der FEV umfasst Consulting, Entwicklung und Erprobung innovativer Fahrzeugkonzepte bis hin zur Serienreife. Neben der Motoren- und Getriebeentwicklung, der Fahrzeugintegration, der Kalibrierung und Homologation moderner </w:t>
      </w:r>
      <w:r w:rsidR="00F04559">
        <w:rPr>
          <w:rFonts w:cs="Arial"/>
          <w:sz w:val="20"/>
        </w:rPr>
        <w:t>Fahrzeugantriebe</w:t>
      </w:r>
      <w:r w:rsidRPr="00EE7F57">
        <w:rPr>
          <w:rFonts w:cs="Arial"/>
          <w:sz w:val="20"/>
        </w:rPr>
        <w:t xml:space="preserve"> kommt der Entwicklung von hybriden und elektrifizierten Antriebssystemen sowie alternativen Kraftstoffen eine immer größer werdende Bedeutung zu. </w:t>
      </w:r>
      <w:r w:rsidR="00834278">
        <w:rPr>
          <w:rFonts w:cs="Arial"/>
          <w:sz w:val="20"/>
        </w:rPr>
        <w:t xml:space="preserve">Ein </w:t>
      </w:r>
      <w:r w:rsidR="002B78D2">
        <w:rPr>
          <w:rFonts w:cs="Arial"/>
          <w:sz w:val="20"/>
        </w:rPr>
        <w:t xml:space="preserve">zusätzliches Tätigkeitsfeld liegt </w:t>
      </w:r>
      <w:r w:rsidR="00834278">
        <w:rPr>
          <w:rFonts w:cs="Arial"/>
          <w:sz w:val="20"/>
        </w:rPr>
        <w:t>in der Optimierung</w:t>
      </w:r>
      <w:r w:rsidRPr="00EE7F57">
        <w:rPr>
          <w:rFonts w:cs="Arial"/>
          <w:sz w:val="20"/>
        </w:rPr>
        <w:t xml:space="preserve"> elektronischer Steuerungen sowie de</w:t>
      </w:r>
      <w:r w:rsidR="00834278">
        <w:rPr>
          <w:rFonts w:cs="Arial"/>
          <w:sz w:val="20"/>
        </w:rPr>
        <w:t>r</w:t>
      </w:r>
      <w:r w:rsidRPr="00EE7F57">
        <w:rPr>
          <w:rFonts w:cs="Arial"/>
          <w:sz w:val="20"/>
        </w:rPr>
        <w:t xml:space="preserve"> </w:t>
      </w:r>
      <w:r w:rsidRPr="00EE7F57">
        <w:rPr>
          <w:rFonts w:cs="Arial"/>
          <w:sz w:val="20"/>
        </w:rPr>
        <w:lastRenderedPageBreak/>
        <w:t>voranschreitende</w:t>
      </w:r>
      <w:r w:rsidR="00834278">
        <w:rPr>
          <w:rFonts w:cs="Arial"/>
          <w:sz w:val="20"/>
        </w:rPr>
        <w:t>n</w:t>
      </w:r>
      <w:r w:rsidRPr="00EE7F57">
        <w:rPr>
          <w:rFonts w:cs="Arial"/>
          <w:sz w:val="20"/>
        </w:rPr>
        <w:t xml:space="preserve"> Vernetzung </w:t>
      </w:r>
      <w:r w:rsidR="00571262">
        <w:rPr>
          <w:rFonts w:cs="Arial"/>
          <w:sz w:val="20"/>
        </w:rPr>
        <w:t>von Fahrzeugen</w:t>
      </w:r>
      <w:r w:rsidRPr="00EE7F57">
        <w:rPr>
          <w:rFonts w:cs="Arial"/>
          <w:sz w:val="20"/>
        </w:rPr>
        <w:t>.</w:t>
      </w:r>
      <w:r w:rsidR="00571262">
        <w:rPr>
          <w:rFonts w:cs="Arial"/>
          <w:sz w:val="20"/>
        </w:rPr>
        <w:t xml:space="preserve"> </w:t>
      </w:r>
      <w:r w:rsidR="002B78D2">
        <w:rPr>
          <w:rFonts w:cs="Arial"/>
          <w:sz w:val="20"/>
        </w:rPr>
        <w:t>In diesem Kontext liegt ein besonderer Schwerpunkt auf der Weiterentwicklung des autonomen Fahrens.</w:t>
      </w:r>
      <w:r w:rsidR="00834278">
        <w:rPr>
          <w:rFonts w:cs="Arial"/>
          <w:sz w:val="20"/>
        </w:rPr>
        <w:t xml:space="preserve"> </w:t>
      </w:r>
      <w:r w:rsidR="00571262">
        <w:rPr>
          <w:rFonts w:cs="Arial"/>
          <w:sz w:val="20"/>
        </w:rPr>
        <w:t xml:space="preserve"> </w:t>
      </w:r>
    </w:p>
    <w:p w14:paraId="4CC23527" w14:textId="77777777" w:rsidR="00336666" w:rsidRPr="00EE7F57" w:rsidRDefault="00336666" w:rsidP="00336666">
      <w:pPr>
        <w:pStyle w:val="Stand"/>
        <w:spacing w:after="0"/>
        <w:rPr>
          <w:rFonts w:cs="Arial"/>
          <w:sz w:val="20"/>
        </w:rPr>
      </w:pPr>
    </w:p>
    <w:p w14:paraId="517DF674" w14:textId="3CB100CA" w:rsidR="00336666" w:rsidRPr="0053389B" w:rsidRDefault="00336666" w:rsidP="00336666">
      <w:pPr>
        <w:pStyle w:val="Stand"/>
        <w:spacing w:after="0"/>
        <w:rPr>
          <w:rFonts w:cs="Arial"/>
          <w:sz w:val="20"/>
        </w:rPr>
      </w:pPr>
      <w:r w:rsidRPr="0053389B">
        <w:rPr>
          <w:rFonts w:cs="Arial"/>
          <w:sz w:val="20"/>
        </w:rPr>
        <w:t xml:space="preserve">Das Produktportfolio </w:t>
      </w:r>
      <w:r w:rsidR="0048463E">
        <w:rPr>
          <w:rFonts w:cs="Arial"/>
          <w:sz w:val="20"/>
        </w:rPr>
        <w:t>von</w:t>
      </w:r>
      <w:r w:rsidRPr="0053389B">
        <w:rPr>
          <w:rFonts w:cs="Arial"/>
          <w:sz w:val="20"/>
        </w:rPr>
        <w:t xml:space="preserve"> „FEV </w:t>
      </w:r>
      <w:r w:rsidR="00424F9F" w:rsidRPr="0053389B">
        <w:rPr>
          <w:rFonts w:cs="Arial"/>
          <w:sz w:val="20"/>
        </w:rPr>
        <w:t>Soft</w:t>
      </w:r>
      <w:r w:rsidR="00234E63" w:rsidRPr="0053389B">
        <w:rPr>
          <w:rFonts w:cs="Arial"/>
          <w:sz w:val="20"/>
        </w:rPr>
        <w:t>w</w:t>
      </w:r>
      <w:r w:rsidR="00424F9F" w:rsidRPr="0053389B">
        <w:rPr>
          <w:rFonts w:cs="Arial"/>
          <w:sz w:val="20"/>
        </w:rPr>
        <w:t xml:space="preserve">are </w:t>
      </w:r>
      <w:proofErr w:type="spellStart"/>
      <w:r w:rsidR="00424F9F" w:rsidRPr="0053389B">
        <w:rPr>
          <w:rFonts w:cs="Arial"/>
          <w:sz w:val="20"/>
        </w:rPr>
        <w:t>and</w:t>
      </w:r>
      <w:proofErr w:type="spellEnd"/>
      <w:r w:rsidR="00424F9F" w:rsidRPr="0053389B">
        <w:rPr>
          <w:rFonts w:cs="Arial"/>
          <w:sz w:val="20"/>
        </w:rPr>
        <w:t xml:space="preserve"> </w:t>
      </w:r>
      <w:proofErr w:type="spellStart"/>
      <w:r w:rsidRPr="0053389B">
        <w:rPr>
          <w:rFonts w:cs="Arial"/>
          <w:sz w:val="20"/>
        </w:rPr>
        <w:t>Testing</w:t>
      </w:r>
      <w:proofErr w:type="spellEnd"/>
      <w:r w:rsidRPr="0053389B">
        <w:rPr>
          <w:rFonts w:cs="Arial"/>
          <w:sz w:val="20"/>
        </w:rPr>
        <w:t xml:space="preserve"> Solutions“ vervollständigt dieses Angebot durch die Produktion moderner </w:t>
      </w:r>
      <w:proofErr w:type="spellStart"/>
      <w:r w:rsidRPr="0053389B">
        <w:rPr>
          <w:rFonts w:cs="Arial"/>
          <w:sz w:val="20"/>
        </w:rPr>
        <w:t>Prüfstandseinrichtungen</w:t>
      </w:r>
      <w:proofErr w:type="spellEnd"/>
      <w:r w:rsidRPr="0053389B">
        <w:rPr>
          <w:rFonts w:cs="Arial"/>
          <w:sz w:val="20"/>
        </w:rPr>
        <w:t xml:space="preserve"> und Messtechnik sowie Softwarelösungen, die zu einer effizienteren Entwicklung beitragen und signifikante Arbeitsschritte von der Straße in den Prüfstand oder gar in die Simulation verlegen. </w:t>
      </w:r>
    </w:p>
    <w:p w14:paraId="68649F73" w14:textId="77777777" w:rsidR="00336666" w:rsidRPr="00EE7F57" w:rsidRDefault="00336666" w:rsidP="00336666">
      <w:pPr>
        <w:pStyle w:val="Stand"/>
        <w:spacing w:after="0"/>
        <w:rPr>
          <w:rFonts w:cs="Arial"/>
          <w:sz w:val="20"/>
        </w:rPr>
      </w:pPr>
    </w:p>
    <w:p w14:paraId="7745DA69" w14:textId="23B173E6" w:rsidR="00F34E07" w:rsidRPr="00EE7F57" w:rsidRDefault="00336666" w:rsidP="00F34E07">
      <w:pPr>
        <w:pStyle w:val="Stand"/>
        <w:spacing w:after="0"/>
        <w:rPr>
          <w:rFonts w:cs="Arial"/>
          <w:sz w:val="20"/>
        </w:rPr>
      </w:pPr>
      <w:r w:rsidRPr="00EE7F57">
        <w:rPr>
          <w:rFonts w:cs="Arial"/>
          <w:sz w:val="20"/>
        </w:rPr>
        <w:t>Als global agierender Dienstleister bietet das Unternehmen seinen Kunden aus der Transportbranche diese Leistungen wel</w:t>
      </w:r>
      <w:r w:rsidR="00BC644F" w:rsidRPr="00EE7F57">
        <w:rPr>
          <w:rFonts w:cs="Arial"/>
          <w:sz w:val="20"/>
        </w:rPr>
        <w:t>tweit an. Die FEV Gruppe beschäf</w:t>
      </w:r>
      <w:r w:rsidRPr="00EE7F57">
        <w:rPr>
          <w:rFonts w:cs="Arial"/>
          <w:sz w:val="20"/>
        </w:rPr>
        <w:t xml:space="preserve">tigt </w:t>
      </w:r>
      <w:r w:rsidRPr="00854B4A">
        <w:rPr>
          <w:rFonts w:cs="Arial"/>
          <w:sz w:val="20"/>
        </w:rPr>
        <w:t xml:space="preserve">über </w:t>
      </w:r>
      <w:r w:rsidR="00481D74">
        <w:rPr>
          <w:rFonts w:cs="Arial"/>
          <w:sz w:val="20"/>
        </w:rPr>
        <w:t>5</w:t>
      </w:r>
      <w:r w:rsidRPr="00854B4A">
        <w:rPr>
          <w:rFonts w:cs="Arial"/>
          <w:sz w:val="20"/>
        </w:rPr>
        <w:t>.</w:t>
      </w:r>
      <w:r w:rsidR="009122BE">
        <w:rPr>
          <w:rFonts w:cs="Arial"/>
          <w:sz w:val="20"/>
        </w:rPr>
        <w:t>5</w:t>
      </w:r>
      <w:r w:rsidR="008C3DA5" w:rsidRPr="00854B4A">
        <w:rPr>
          <w:rFonts w:cs="Arial"/>
          <w:sz w:val="20"/>
        </w:rPr>
        <w:t>00</w:t>
      </w:r>
      <w:r w:rsidR="008C3DA5" w:rsidRPr="00EE7F57">
        <w:rPr>
          <w:rFonts w:cs="Arial"/>
          <w:sz w:val="20"/>
        </w:rPr>
        <w:t xml:space="preserve"> </w:t>
      </w:r>
      <w:r w:rsidRPr="00EE7F57">
        <w:rPr>
          <w:rFonts w:cs="Arial"/>
          <w:sz w:val="20"/>
        </w:rPr>
        <w:t xml:space="preserve">hochqualifizierte Spezialisten in modernen, kundennahen Entwicklungszentren an mehr als </w:t>
      </w:r>
      <w:r w:rsidR="004802AB" w:rsidRPr="00EE7F57">
        <w:rPr>
          <w:rFonts w:cs="Arial"/>
          <w:sz w:val="20"/>
        </w:rPr>
        <w:t>40</w:t>
      </w:r>
      <w:r w:rsidRPr="00EE7F57">
        <w:rPr>
          <w:rFonts w:cs="Arial"/>
          <w:sz w:val="20"/>
        </w:rPr>
        <w:t xml:space="preserve"> Standorten auf vier Kontinenten.</w:t>
      </w:r>
    </w:p>
    <w:p w14:paraId="4DD8F3F7" w14:textId="77777777" w:rsidR="00F34E07" w:rsidRPr="00EE7F57" w:rsidRDefault="00F34E07" w:rsidP="00F34E07">
      <w:pPr>
        <w:pStyle w:val="Stand"/>
        <w:spacing w:after="0"/>
        <w:rPr>
          <w:rFonts w:cs="Arial"/>
          <w:sz w:val="20"/>
        </w:rPr>
      </w:pPr>
    </w:p>
    <w:p w14:paraId="12D6AB74" w14:textId="36100CC4" w:rsidR="00972614" w:rsidRPr="00CC1A33" w:rsidRDefault="00C852C1" w:rsidP="00F34E07">
      <w:pPr>
        <w:pStyle w:val="Stand"/>
        <w:spacing w:after="0"/>
        <w:rPr>
          <w:rFonts w:cs="Arial"/>
          <w:b/>
          <w:iCs/>
          <w:sz w:val="24"/>
          <w:szCs w:val="24"/>
          <w:u w:val="single"/>
          <w:lang w:val="en-US"/>
        </w:rPr>
      </w:pPr>
      <w:r w:rsidRPr="00CC1A33">
        <w:rPr>
          <w:rFonts w:cs="Arial"/>
          <w:b/>
          <w:iCs/>
          <w:sz w:val="20"/>
          <w:u w:val="single"/>
          <w:lang w:val="en-US"/>
        </w:rPr>
        <w:br/>
      </w:r>
      <w:r w:rsidR="001A2C6A" w:rsidRPr="00C852C1">
        <w:rPr>
          <w:rFonts w:cs="Arial"/>
          <w:b/>
          <w:iCs/>
          <w:sz w:val="20"/>
          <w:u w:val="single"/>
        </w:rPr>
        <w:t>Bild</w:t>
      </w:r>
      <w:r w:rsidR="00854B4A" w:rsidRPr="00C852C1">
        <w:rPr>
          <w:rFonts w:cs="Arial"/>
          <w:b/>
          <w:iCs/>
          <w:sz w:val="20"/>
          <w:u w:val="single"/>
        </w:rPr>
        <w:t>material</w:t>
      </w:r>
      <w:r w:rsidR="00854B4A" w:rsidRPr="00CC1A33">
        <w:rPr>
          <w:rFonts w:cs="Arial"/>
          <w:b/>
          <w:iCs/>
          <w:sz w:val="24"/>
          <w:szCs w:val="24"/>
          <w:u w:val="single"/>
          <w:lang w:val="en-US"/>
        </w:rPr>
        <w:br/>
      </w:r>
      <w:r w:rsidR="00854B4A" w:rsidRPr="00CC1A33">
        <w:rPr>
          <w:rFonts w:cs="Arial"/>
          <w:b/>
          <w:iCs/>
          <w:sz w:val="24"/>
          <w:szCs w:val="24"/>
          <w:u w:val="single"/>
          <w:lang w:val="en-US"/>
        </w:rPr>
        <w:br/>
      </w:r>
      <w:r w:rsidR="009122BE">
        <w:rPr>
          <w:noProof/>
          <w:lang w:val="en-US" w:eastAsia="en-US"/>
        </w:rPr>
        <w:drawing>
          <wp:inline distT="0" distB="0" distL="0" distR="0" wp14:anchorId="20C68529" wp14:editId="697800C1">
            <wp:extent cx="1718733" cy="19335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</a:extLst>
                    </a:blip>
                    <a:srcRect l="55315" t="10759" r="1301" b="11152"/>
                    <a:stretch/>
                  </pic:blipFill>
                  <pic:spPr bwMode="auto">
                    <a:xfrm>
                      <a:off x="0" y="0"/>
                      <a:ext cx="1721843" cy="193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4B4A" w:rsidRPr="00CC1A33">
        <w:rPr>
          <w:rFonts w:cs="Arial"/>
          <w:b/>
          <w:iCs/>
          <w:sz w:val="24"/>
          <w:szCs w:val="24"/>
          <w:u w:val="single"/>
          <w:lang w:val="en-US"/>
        </w:rPr>
        <w:br/>
      </w:r>
    </w:p>
    <w:p w14:paraId="66F82EEA" w14:textId="77777777" w:rsidR="009122BE" w:rsidRDefault="009122BE" w:rsidP="009122BE">
      <w:pPr>
        <w:spacing w:line="360" w:lineRule="auto"/>
        <w:rPr>
          <w:rFonts w:ascii="Arial" w:hAnsi="Arial" w:cs="Arial"/>
          <w:sz w:val="24"/>
          <w:szCs w:val="24"/>
        </w:rPr>
      </w:pPr>
      <w:r w:rsidRPr="00F82246">
        <w:rPr>
          <w:rFonts w:ascii="Arial" w:hAnsi="Arial" w:cs="Arial"/>
        </w:rPr>
        <w:t>[</w:t>
      </w:r>
      <w:r>
        <w:rPr>
          <w:rFonts w:ascii="Arial" w:hAnsi="Arial" w:cs="Arial"/>
        </w:rPr>
        <w:t>Dr. Michael Wilhelm</w:t>
      </w:r>
      <w:r w:rsidRPr="00F82246">
        <w:rPr>
          <w:rFonts w:ascii="Arial" w:hAnsi="Arial" w:cs="Arial"/>
        </w:rPr>
        <w:t xml:space="preserve"> übernimmt die Position des C</w:t>
      </w:r>
      <w:r>
        <w:rPr>
          <w:rFonts w:ascii="Arial" w:hAnsi="Arial" w:cs="Arial"/>
        </w:rPr>
        <w:t>S</w:t>
      </w:r>
      <w:r w:rsidRPr="00F82246">
        <w:rPr>
          <w:rFonts w:ascii="Arial" w:hAnsi="Arial" w:cs="Arial"/>
        </w:rPr>
        <w:t>O in der FEV Group]</w:t>
      </w:r>
    </w:p>
    <w:p w14:paraId="4AA7844A" w14:textId="5A2CA677" w:rsidR="00A66CF1" w:rsidRPr="00576DFE" w:rsidRDefault="00854B4A" w:rsidP="00854B4A">
      <w:pPr>
        <w:spacing w:line="360" w:lineRule="auto"/>
        <w:rPr>
          <w:rFonts w:ascii="Arial" w:hAnsi="Arial" w:cs="Arial"/>
          <w:sz w:val="24"/>
          <w:szCs w:val="24"/>
        </w:rPr>
      </w:pPr>
      <w:r w:rsidRPr="00C103C5">
        <w:rPr>
          <w:rFonts w:ascii="Arial" w:hAnsi="Arial" w:cs="Arial"/>
          <w:b/>
          <w:u w:val="single"/>
        </w:rPr>
        <w:br/>
      </w:r>
      <w:r w:rsidR="00A66CF1" w:rsidRPr="00854B4A">
        <w:rPr>
          <w:rFonts w:ascii="Arial" w:hAnsi="Arial"/>
        </w:rPr>
        <w:t>Source: FEV Group</w:t>
      </w:r>
    </w:p>
    <w:p w14:paraId="178AF4E9" w14:textId="77777777" w:rsidR="00972614" w:rsidRPr="00576DFE" w:rsidRDefault="00972614" w:rsidP="0042320C">
      <w:pPr>
        <w:spacing w:line="360" w:lineRule="auto"/>
        <w:jc w:val="both"/>
        <w:rPr>
          <w:rFonts w:ascii="Arial" w:hAnsi="Arial" w:cs="Arial"/>
        </w:rPr>
      </w:pPr>
    </w:p>
    <w:p w14:paraId="2B2F0F83" w14:textId="06D7ABB1" w:rsidR="00EB7293" w:rsidRPr="00854B4A" w:rsidRDefault="00EB7293" w:rsidP="00EB7293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854B4A">
        <w:rPr>
          <w:rFonts w:ascii="Arial" w:hAnsi="Arial" w:cs="Arial"/>
          <w:b/>
          <w:u w:val="single"/>
        </w:rPr>
        <w:t>Kontakt</w:t>
      </w:r>
    </w:p>
    <w:p w14:paraId="4772E703" w14:textId="77777777" w:rsidR="00EB7293" w:rsidRPr="00854B4A" w:rsidRDefault="003C5000" w:rsidP="00EB7293">
      <w:pPr>
        <w:spacing w:line="360" w:lineRule="auto"/>
        <w:jc w:val="both"/>
        <w:rPr>
          <w:rFonts w:ascii="Arial" w:hAnsi="Arial" w:cs="Arial"/>
        </w:rPr>
      </w:pPr>
      <w:r w:rsidRPr="00854B4A">
        <w:rPr>
          <w:rFonts w:ascii="Arial" w:hAnsi="Arial" w:cs="Arial"/>
        </w:rPr>
        <w:t>Marius Strasdat</w:t>
      </w:r>
      <w:r w:rsidR="007C0896" w:rsidRPr="00854B4A">
        <w:rPr>
          <w:rFonts w:ascii="Arial" w:hAnsi="Arial" w:cs="Arial"/>
        </w:rPr>
        <w:tab/>
      </w:r>
    </w:p>
    <w:p w14:paraId="1E153070" w14:textId="77777777" w:rsidR="00EB7293" w:rsidRPr="00854B4A" w:rsidRDefault="00EB7293" w:rsidP="00EB7293">
      <w:pPr>
        <w:spacing w:line="360" w:lineRule="auto"/>
        <w:jc w:val="both"/>
        <w:rPr>
          <w:rFonts w:ascii="Arial" w:hAnsi="Arial" w:cs="Arial"/>
        </w:rPr>
      </w:pPr>
      <w:r w:rsidRPr="00854B4A">
        <w:rPr>
          <w:rFonts w:ascii="Arial" w:hAnsi="Arial" w:cs="Arial"/>
        </w:rPr>
        <w:t>Tel.: +49 241 5689-</w:t>
      </w:r>
      <w:r w:rsidR="003C5000" w:rsidRPr="00854B4A">
        <w:rPr>
          <w:rFonts w:ascii="Arial" w:hAnsi="Arial" w:cs="Arial"/>
        </w:rPr>
        <w:t>6452</w:t>
      </w:r>
    </w:p>
    <w:p w14:paraId="2DF00411" w14:textId="77777777" w:rsidR="00EB7293" w:rsidRPr="00854B4A" w:rsidRDefault="00EB7293" w:rsidP="00EB7293">
      <w:pPr>
        <w:spacing w:after="240" w:line="360" w:lineRule="auto"/>
        <w:jc w:val="both"/>
        <w:rPr>
          <w:rFonts w:ascii="Arial" w:hAnsi="Arial" w:cs="Arial"/>
        </w:rPr>
      </w:pPr>
      <w:r w:rsidRPr="00854B4A">
        <w:rPr>
          <w:rFonts w:ascii="Arial" w:hAnsi="Arial" w:cs="Arial"/>
        </w:rPr>
        <w:t xml:space="preserve">E-Mail: </w:t>
      </w:r>
      <w:r w:rsidR="003C5000" w:rsidRPr="00854B4A">
        <w:rPr>
          <w:rFonts w:ascii="Arial" w:hAnsi="Arial" w:cs="Arial"/>
        </w:rPr>
        <w:t>strasdat</w:t>
      </w:r>
      <w:r w:rsidRPr="00854B4A">
        <w:rPr>
          <w:rFonts w:ascii="Arial" w:hAnsi="Arial" w:cs="Arial"/>
        </w:rPr>
        <w:t>@fev.com</w:t>
      </w:r>
    </w:p>
    <w:sectPr w:rsidR="00EB7293" w:rsidRPr="00854B4A" w:rsidSect="00142B14">
      <w:headerReference w:type="default" r:id="rId11"/>
      <w:footerReference w:type="default" r:id="rId12"/>
      <w:footnotePr>
        <w:pos w:val="beneathText"/>
      </w:footnotePr>
      <w:pgSz w:w="11905" w:h="16837"/>
      <w:pgMar w:top="1134" w:right="3289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B591BB" w14:textId="77777777" w:rsidR="002D41D5" w:rsidRDefault="002D41D5">
      <w:r>
        <w:separator/>
      </w:r>
    </w:p>
  </w:endnote>
  <w:endnote w:type="continuationSeparator" w:id="0">
    <w:p w14:paraId="47C6B40B" w14:textId="77777777" w:rsidR="002D41D5" w:rsidRDefault="002D4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83D9F" w14:textId="77777777" w:rsidR="0010163D" w:rsidRPr="003A5EC7" w:rsidRDefault="0010163D">
    <w:pPr>
      <w:pStyle w:val="Fuzeile"/>
      <w:jc w:val="center"/>
      <w:rPr>
        <w:rFonts w:ascii="Arial" w:hAnsi="Arial" w:cs="Arial"/>
        <w:sz w:val="24"/>
        <w:szCs w:val="24"/>
      </w:rPr>
    </w:pPr>
    <w:r w:rsidRPr="003A5EC7">
      <w:rPr>
        <w:rFonts w:ascii="Arial" w:hAnsi="Arial" w:cs="Arial"/>
        <w:sz w:val="24"/>
        <w:szCs w:val="24"/>
      </w:rPr>
      <w:fldChar w:fldCharType="begin"/>
    </w:r>
    <w:r w:rsidRPr="003A5EC7">
      <w:rPr>
        <w:rFonts w:ascii="Arial" w:hAnsi="Arial" w:cs="Arial"/>
        <w:sz w:val="24"/>
        <w:szCs w:val="24"/>
      </w:rPr>
      <w:instrText>PAGE   \* MERGEFORMAT</w:instrText>
    </w:r>
    <w:r w:rsidRPr="003A5EC7">
      <w:rPr>
        <w:rFonts w:ascii="Arial" w:hAnsi="Arial" w:cs="Arial"/>
        <w:sz w:val="24"/>
        <w:szCs w:val="24"/>
      </w:rPr>
      <w:fldChar w:fldCharType="separate"/>
    </w:r>
    <w:r w:rsidR="00C103C5">
      <w:rPr>
        <w:rFonts w:ascii="Arial" w:hAnsi="Arial" w:cs="Arial"/>
        <w:noProof/>
        <w:sz w:val="24"/>
        <w:szCs w:val="24"/>
      </w:rPr>
      <w:t>2</w:t>
    </w:r>
    <w:r w:rsidRPr="003A5EC7">
      <w:rPr>
        <w:rFonts w:ascii="Arial" w:hAnsi="Arial" w:cs="Arial"/>
        <w:sz w:val="24"/>
        <w:szCs w:val="24"/>
      </w:rPr>
      <w:fldChar w:fldCharType="end"/>
    </w:r>
  </w:p>
  <w:p w14:paraId="34A0C0A6" w14:textId="77777777" w:rsidR="0010163D" w:rsidRDefault="0010163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A0D58" w14:textId="77777777" w:rsidR="002D41D5" w:rsidRDefault="002D41D5">
      <w:r>
        <w:separator/>
      </w:r>
    </w:p>
  </w:footnote>
  <w:footnote w:type="continuationSeparator" w:id="0">
    <w:p w14:paraId="1BF4AE0B" w14:textId="77777777" w:rsidR="002D41D5" w:rsidRDefault="002D41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A5C89" w14:textId="77777777" w:rsidR="0010163D" w:rsidRDefault="0010163D">
    <w:pPr>
      <w:pStyle w:val="Kopfzeile"/>
    </w:pPr>
    <w:r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78FF132" wp14:editId="4824F94F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396240" cy="154305"/>
              <wp:effectExtent l="1905" t="635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" cy="154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D25FD" w14:textId="77777777" w:rsidR="0010163D" w:rsidRDefault="0010163D">
                          <w:pPr>
                            <w:pStyle w:val="Kopfzeil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8FF1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31.2pt;height:12.1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" stroked="f">
              <v:textbox inset="0,0,0,0">
                <w:txbxContent>
                  <w:p w14:paraId="4D7D25FD" w14:textId="77777777" w:rsidR="0010163D" w:rsidRDefault="0010163D">
                    <w:pPr>
                      <w:pStyle w:val="Kopfzeile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336D4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808E6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E237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4CA9F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B9CBA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C440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FDAF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3C642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37893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8728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EAA4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name w:val="Outline"/>
    <w:lvl w:ilvl="0">
      <w:start w:val="1"/>
      <w:numFmt w:val="none"/>
      <w:pStyle w:val="berschrift1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berschrift4"/>
      <w:lvlText w:val=""/>
      <w:lvlJc w:val="left"/>
      <w:pPr>
        <w:tabs>
          <w:tab w:val="num" w:pos="0"/>
        </w:tabs>
      </w:pPr>
    </w:lvl>
    <w:lvl w:ilvl="4">
      <w:start w:val="1"/>
      <w:numFmt w:val="none"/>
      <w:pStyle w:val="berschrift5"/>
      <w:lvlText w:val=""/>
      <w:lvlJc w:val="left"/>
      <w:pPr>
        <w:tabs>
          <w:tab w:val="num" w:pos="0"/>
        </w:tabs>
      </w:pPr>
    </w:lvl>
    <w:lvl w:ilvl="5">
      <w:start w:val="1"/>
      <w:numFmt w:val="none"/>
      <w:pStyle w:val="berschrift6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2" w15:restartNumberingAfterBreak="0">
    <w:nsid w:val="06FA4B2D"/>
    <w:multiLevelType w:val="hybridMultilevel"/>
    <w:tmpl w:val="6B3A21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075939"/>
    <w:multiLevelType w:val="hybridMultilevel"/>
    <w:tmpl w:val="2F6EFBB8"/>
    <w:lvl w:ilvl="0" w:tplc="5DFAA63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823CE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18E1D2">
      <w:start w:val="1422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AC2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6A7A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3E872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6C8F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546E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6A6B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C200F9"/>
    <w:multiLevelType w:val="hybridMultilevel"/>
    <w:tmpl w:val="1068DDF4"/>
    <w:lvl w:ilvl="0" w:tplc="6CF2EB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381E4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14E4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08A6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721F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FCE6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0063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5EA5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B46A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9B7CFD"/>
    <w:multiLevelType w:val="hybridMultilevel"/>
    <w:tmpl w:val="9FEA3A96"/>
    <w:lvl w:ilvl="0" w:tplc="F42847A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86219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6A56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B605D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BCFD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1B5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2475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E2C4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DEAC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3359B3"/>
    <w:multiLevelType w:val="hybridMultilevel"/>
    <w:tmpl w:val="E0D047F4"/>
    <w:lvl w:ilvl="0" w:tplc="E95E483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4E69F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167398">
      <w:start w:val="44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FA21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9A74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4FF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7814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0EB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7AD1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7925DA"/>
    <w:multiLevelType w:val="hybridMultilevel"/>
    <w:tmpl w:val="C19C20C6"/>
    <w:lvl w:ilvl="0" w:tplc="D114A72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C5934B8"/>
    <w:multiLevelType w:val="hybridMultilevel"/>
    <w:tmpl w:val="8626D398"/>
    <w:lvl w:ilvl="0" w:tplc="F654A23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652C246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7A60E8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A21BD0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C6C099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EEAD1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2C75E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5044D46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7AF14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1ECB78B1"/>
    <w:multiLevelType w:val="hybridMultilevel"/>
    <w:tmpl w:val="FDBCCE28"/>
    <w:lvl w:ilvl="0" w:tplc="4C88652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2F4B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6A0C4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9A593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C0D1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42EE6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EF9D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68643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B498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2F24B4D"/>
    <w:multiLevelType w:val="multilevel"/>
    <w:tmpl w:val="1FCC2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8024F2"/>
    <w:multiLevelType w:val="multilevel"/>
    <w:tmpl w:val="1EAC1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C05B36"/>
    <w:multiLevelType w:val="hybridMultilevel"/>
    <w:tmpl w:val="CAA80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E47B40"/>
    <w:multiLevelType w:val="hybridMultilevel"/>
    <w:tmpl w:val="2AB6F6D4"/>
    <w:lvl w:ilvl="0" w:tplc="E722C7D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50B28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F4031A">
      <w:start w:val="66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C06BF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B666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4C992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8C2B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DE69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C44E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786CAE"/>
    <w:multiLevelType w:val="multilevel"/>
    <w:tmpl w:val="3C002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8B5E7F"/>
    <w:multiLevelType w:val="hybridMultilevel"/>
    <w:tmpl w:val="9F46F110"/>
    <w:lvl w:ilvl="0" w:tplc="1B18DB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22FE5"/>
    <w:multiLevelType w:val="hybridMultilevel"/>
    <w:tmpl w:val="23164EDA"/>
    <w:lvl w:ilvl="0" w:tplc="5A9C7C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4EB67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22050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65E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D209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8AA1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B26B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9CFC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4890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A01DD6"/>
    <w:multiLevelType w:val="multilevel"/>
    <w:tmpl w:val="AF48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705570"/>
    <w:multiLevelType w:val="hybridMultilevel"/>
    <w:tmpl w:val="D3002298"/>
    <w:lvl w:ilvl="0" w:tplc="A0C8A3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3CD69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F27F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6043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1E76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C4AB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7EE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0C35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A2FF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8F0EF8"/>
    <w:multiLevelType w:val="hybridMultilevel"/>
    <w:tmpl w:val="2A045DF4"/>
    <w:lvl w:ilvl="0" w:tplc="C8981A3E">
      <w:start w:val="1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1B017E"/>
    <w:multiLevelType w:val="hybridMultilevel"/>
    <w:tmpl w:val="CE16D116"/>
    <w:lvl w:ilvl="0" w:tplc="BBA427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2131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3CEFAE">
      <w:start w:val="1744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8C3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9615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90CA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94FF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908C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4E878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43679"/>
    <w:multiLevelType w:val="hybridMultilevel"/>
    <w:tmpl w:val="DDC46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104ED1"/>
    <w:multiLevelType w:val="hybridMultilevel"/>
    <w:tmpl w:val="D5E661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E6D76"/>
    <w:multiLevelType w:val="hybridMultilevel"/>
    <w:tmpl w:val="21A8899E"/>
    <w:lvl w:ilvl="0" w:tplc="1654F92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4236B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5829B86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FE0AF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32A92F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CC8D7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B6705A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D4A22E4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6AE8C8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6E3D6FFE"/>
    <w:multiLevelType w:val="hybridMultilevel"/>
    <w:tmpl w:val="88742B9C"/>
    <w:lvl w:ilvl="0" w:tplc="7EC032B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22CA9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5546128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6E160E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1F4175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5C0EC9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7E5A6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D88D3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C434B6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 w15:restartNumberingAfterBreak="0">
    <w:nsid w:val="757A0D60"/>
    <w:multiLevelType w:val="hybridMultilevel"/>
    <w:tmpl w:val="B88E9B7A"/>
    <w:lvl w:ilvl="0" w:tplc="331E7F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84D4A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3A8980">
      <w:start w:val="1375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4E70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228B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9E41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6224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547C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A853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574F7"/>
    <w:multiLevelType w:val="hybridMultilevel"/>
    <w:tmpl w:val="D8AA84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0"/>
  </w:num>
  <w:num w:numId="14">
    <w:abstractNumId w:val="29"/>
  </w:num>
  <w:num w:numId="15">
    <w:abstractNumId w:val="22"/>
  </w:num>
  <w:num w:numId="16">
    <w:abstractNumId w:val="35"/>
  </w:num>
  <w:num w:numId="17">
    <w:abstractNumId w:val="32"/>
  </w:num>
  <w:num w:numId="18">
    <w:abstractNumId w:val="36"/>
  </w:num>
  <w:num w:numId="19">
    <w:abstractNumId w:val="27"/>
  </w:num>
  <w:num w:numId="20">
    <w:abstractNumId w:val="19"/>
  </w:num>
  <w:num w:numId="21">
    <w:abstractNumId w:val="14"/>
  </w:num>
  <w:num w:numId="22">
    <w:abstractNumId w:val="26"/>
  </w:num>
  <w:num w:numId="23">
    <w:abstractNumId w:val="30"/>
  </w:num>
  <w:num w:numId="24">
    <w:abstractNumId w:val="13"/>
  </w:num>
  <w:num w:numId="25">
    <w:abstractNumId w:val="17"/>
  </w:num>
  <w:num w:numId="26">
    <w:abstractNumId w:val="33"/>
  </w:num>
  <w:num w:numId="27">
    <w:abstractNumId w:val="34"/>
  </w:num>
  <w:num w:numId="28">
    <w:abstractNumId w:val="18"/>
  </w:num>
  <w:num w:numId="29">
    <w:abstractNumId w:val="20"/>
  </w:num>
  <w:num w:numId="30">
    <w:abstractNumId w:val="23"/>
  </w:num>
  <w:num w:numId="31">
    <w:abstractNumId w:val="28"/>
  </w:num>
  <w:num w:numId="32">
    <w:abstractNumId w:val="15"/>
  </w:num>
  <w:num w:numId="33">
    <w:abstractNumId w:val="16"/>
  </w:num>
  <w:num w:numId="34">
    <w:abstractNumId w:val="25"/>
  </w:num>
  <w:num w:numId="35">
    <w:abstractNumId w:val="31"/>
  </w:num>
  <w:num w:numId="36">
    <w:abstractNumId w:val="24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7987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C83"/>
    <w:rsid w:val="000011AB"/>
    <w:rsid w:val="000024C0"/>
    <w:rsid w:val="000039CE"/>
    <w:rsid w:val="00004915"/>
    <w:rsid w:val="00004ED4"/>
    <w:rsid w:val="00010A5E"/>
    <w:rsid w:val="000118A6"/>
    <w:rsid w:val="00013302"/>
    <w:rsid w:val="00016A80"/>
    <w:rsid w:val="00016C83"/>
    <w:rsid w:val="00024C32"/>
    <w:rsid w:val="00025AE8"/>
    <w:rsid w:val="000300EA"/>
    <w:rsid w:val="00031C4A"/>
    <w:rsid w:val="000321B1"/>
    <w:rsid w:val="00033292"/>
    <w:rsid w:val="0003358E"/>
    <w:rsid w:val="00035D9E"/>
    <w:rsid w:val="00036246"/>
    <w:rsid w:val="0004018B"/>
    <w:rsid w:val="00042AF1"/>
    <w:rsid w:val="00042EC9"/>
    <w:rsid w:val="00043967"/>
    <w:rsid w:val="00043EA2"/>
    <w:rsid w:val="000454CE"/>
    <w:rsid w:val="00045868"/>
    <w:rsid w:val="00045B71"/>
    <w:rsid w:val="00047578"/>
    <w:rsid w:val="00047921"/>
    <w:rsid w:val="00050264"/>
    <w:rsid w:val="00053B30"/>
    <w:rsid w:val="000552C0"/>
    <w:rsid w:val="00055304"/>
    <w:rsid w:val="00056EE2"/>
    <w:rsid w:val="0005745E"/>
    <w:rsid w:val="00057B9C"/>
    <w:rsid w:val="00057E26"/>
    <w:rsid w:val="00061251"/>
    <w:rsid w:val="00061325"/>
    <w:rsid w:val="00061CDB"/>
    <w:rsid w:val="00062E67"/>
    <w:rsid w:val="000726C0"/>
    <w:rsid w:val="0007357E"/>
    <w:rsid w:val="0007387B"/>
    <w:rsid w:val="000739F2"/>
    <w:rsid w:val="00075859"/>
    <w:rsid w:val="00077544"/>
    <w:rsid w:val="0007768E"/>
    <w:rsid w:val="00077D5B"/>
    <w:rsid w:val="00081287"/>
    <w:rsid w:val="000815EE"/>
    <w:rsid w:val="000817C3"/>
    <w:rsid w:val="00081E99"/>
    <w:rsid w:val="000820B1"/>
    <w:rsid w:val="00082625"/>
    <w:rsid w:val="00084B9F"/>
    <w:rsid w:val="00086173"/>
    <w:rsid w:val="00086587"/>
    <w:rsid w:val="0009117C"/>
    <w:rsid w:val="00093FC0"/>
    <w:rsid w:val="000942AD"/>
    <w:rsid w:val="000A4C25"/>
    <w:rsid w:val="000A552B"/>
    <w:rsid w:val="000A6BA9"/>
    <w:rsid w:val="000A70E5"/>
    <w:rsid w:val="000A788E"/>
    <w:rsid w:val="000B079B"/>
    <w:rsid w:val="000B166C"/>
    <w:rsid w:val="000B18CC"/>
    <w:rsid w:val="000B29CD"/>
    <w:rsid w:val="000B3281"/>
    <w:rsid w:val="000C0F31"/>
    <w:rsid w:val="000C245B"/>
    <w:rsid w:val="000C2670"/>
    <w:rsid w:val="000D084C"/>
    <w:rsid w:val="000D0C01"/>
    <w:rsid w:val="000D15D9"/>
    <w:rsid w:val="000D16C7"/>
    <w:rsid w:val="000D42E5"/>
    <w:rsid w:val="000D5119"/>
    <w:rsid w:val="000D5138"/>
    <w:rsid w:val="000D5E33"/>
    <w:rsid w:val="000E0B22"/>
    <w:rsid w:val="000E1C2F"/>
    <w:rsid w:val="000E1D33"/>
    <w:rsid w:val="000E2451"/>
    <w:rsid w:val="000E2A26"/>
    <w:rsid w:val="000E5055"/>
    <w:rsid w:val="000E584F"/>
    <w:rsid w:val="000E61CB"/>
    <w:rsid w:val="000E7273"/>
    <w:rsid w:val="000E73BA"/>
    <w:rsid w:val="000E7933"/>
    <w:rsid w:val="000F1812"/>
    <w:rsid w:val="000F18CD"/>
    <w:rsid w:val="000F2433"/>
    <w:rsid w:val="000F2D54"/>
    <w:rsid w:val="000F4388"/>
    <w:rsid w:val="000F5FC6"/>
    <w:rsid w:val="000F6365"/>
    <w:rsid w:val="000F770B"/>
    <w:rsid w:val="0010163D"/>
    <w:rsid w:val="001016F5"/>
    <w:rsid w:val="0010201D"/>
    <w:rsid w:val="00102D41"/>
    <w:rsid w:val="00104535"/>
    <w:rsid w:val="00105C9C"/>
    <w:rsid w:val="001061F6"/>
    <w:rsid w:val="00107148"/>
    <w:rsid w:val="00107644"/>
    <w:rsid w:val="00110CDE"/>
    <w:rsid w:val="00111B2E"/>
    <w:rsid w:val="00112D5D"/>
    <w:rsid w:val="00112E2B"/>
    <w:rsid w:val="00113013"/>
    <w:rsid w:val="00113E88"/>
    <w:rsid w:val="001145DD"/>
    <w:rsid w:val="001150E6"/>
    <w:rsid w:val="001173E0"/>
    <w:rsid w:val="00117F0C"/>
    <w:rsid w:val="00121645"/>
    <w:rsid w:val="00122342"/>
    <w:rsid w:val="00125824"/>
    <w:rsid w:val="00127030"/>
    <w:rsid w:val="00132E0D"/>
    <w:rsid w:val="00133245"/>
    <w:rsid w:val="00133DC2"/>
    <w:rsid w:val="00141000"/>
    <w:rsid w:val="00142B14"/>
    <w:rsid w:val="00146609"/>
    <w:rsid w:val="00147603"/>
    <w:rsid w:val="001476D2"/>
    <w:rsid w:val="00150498"/>
    <w:rsid w:val="00151DB0"/>
    <w:rsid w:val="0015274B"/>
    <w:rsid w:val="00153825"/>
    <w:rsid w:val="00153D87"/>
    <w:rsid w:val="00154946"/>
    <w:rsid w:val="001556F0"/>
    <w:rsid w:val="0015618D"/>
    <w:rsid w:val="0015794E"/>
    <w:rsid w:val="00161A9E"/>
    <w:rsid w:val="00163983"/>
    <w:rsid w:val="001643C7"/>
    <w:rsid w:val="001652EA"/>
    <w:rsid w:val="00170AFB"/>
    <w:rsid w:val="001724CE"/>
    <w:rsid w:val="001724EF"/>
    <w:rsid w:val="00174BBA"/>
    <w:rsid w:val="00175294"/>
    <w:rsid w:val="00175C02"/>
    <w:rsid w:val="00176A87"/>
    <w:rsid w:val="00180672"/>
    <w:rsid w:val="001811E1"/>
    <w:rsid w:val="001819B9"/>
    <w:rsid w:val="00183705"/>
    <w:rsid w:val="0018492F"/>
    <w:rsid w:val="001849F1"/>
    <w:rsid w:val="00184D94"/>
    <w:rsid w:val="00187641"/>
    <w:rsid w:val="001879FF"/>
    <w:rsid w:val="00194F57"/>
    <w:rsid w:val="001964E7"/>
    <w:rsid w:val="00196BFE"/>
    <w:rsid w:val="0019738D"/>
    <w:rsid w:val="001974CE"/>
    <w:rsid w:val="001A00AE"/>
    <w:rsid w:val="001A13E0"/>
    <w:rsid w:val="001A1C5D"/>
    <w:rsid w:val="001A2C6A"/>
    <w:rsid w:val="001A440B"/>
    <w:rsid w:val="001A4FBE"/>
    <w:rsid w:val="001A6330"/>
    <w:rsid w:val="001A694D"/>
    <w:rsid w:val="001B104F"/>
    <w:rsid w:val="001B21E9"/>
    <w:rsid w:val="001B37C5"/>
    <w:rsid w:val="001B55D5"/>
    <w:rsid w:val="001B67BD"/>
    <w:rsid w:val="001B6982"/>
    <w:rsid w:val="001C184F"/>
    <w:rsid w:val="001C28AB"/>
    <w:rsid w:val="001C4A55"/>
    <w:rsid w:val="001C5667"/>
    <w:rsid w:val="001C5A7B"/>
    <w:rsid w:val="001C6806"/>
    <w:rsid w:val="001C6894"/>
    <w:rsid w:val="001D0AA4"/>
    <w:rsid w:val="001D0CDD"/>
    <w:rsid w:val="001D1BB2"/>
    <w:rsid w:val="001D1EC3"/>
    <w:rsid w:val="001D242A"/>
    <w:rsid w:val="001D354D"/>
    <w:rsid w:val="001D4578"/>
    <w:rsid w:val="001D4B42"/>
    <w:rsid w:val="001D4CE2"/>
    <w:rsid w:val="001D7AB0"/>
    <w:rsid w:val="001E002D"/>
    <w:rsid w:val="001E1016"/>
    <w:rsid w:val="001E2AEE"/>
    <w:rsid w:val="001F1065"/>
    <w:rsid w:val="001F1983"/>
    <w:rsid w:val="001F19FC"/>
    <w:rsid w:val="001F2CCD"/>
    <w:rsid w:val="001F38F1"/>
    <w:rsid w:val="001F3E5B"/>
    <w:rsid w:val="001F42A8"/>
    <w:rsid w:val="001F433B"/>
    <w:rsid w:val="001F4AF5"/>
    <w:rsid w:val="001F59E6"/>
    <w:rsid w:val="001F6F0F"/>
    <w:rsid w:val="001F735A"/>
    <w:rsid w:val="00202CC3"/>
    <w:rsid w:val="00202E72"/>
    <w:rsid w:val="00206B99"/>
    <w:rsid w:val="00212C22"/>
    <w:rsid w:val="0021741C"/>
    <w:rsid w:val="00217FC6"/>
    <w:rsid w:val="00220282"/>
    <w:rsid w:val="002229F9"/>
    <w:rsid w:val="00222BC0"/>
    <w:rsid w:val="00222DF2"/>
    <w:rsid w:val="002233E1"/>
    <w:rsid w:val="00227536"/>
    <w:rsid w:val="00227576"/>
    <w:rsid w:val="00230CD7"/>
    <w:rsid w:val="00233F7F"/>
    <w:rsid w:val="00234A47"/>
    <w:rsid w:val="00234E63"/>
    <w:rsid w:val="00235CFA"/>
    <w:rsid w:val="00237DD0"/>
    <w:rsid w:val="00240600"/>
    <w:rsid w:val="0024068D"/>
    <w:rsid w:val="002444D2"/>
    <w:rsid w:val="002453B3"/>
    <w:rsid w:val="00245B45"/>
    <w:rsid w:val="00246D53"/>
    <w:rsid w:val="00247A4B"/>
    <w:rsid w:val="00247D50"/>
    <w:rsid w:val="002501C7"/>
    <w:rsid w:val="0025573B"/>
    <w:rsid w:val="00255B21"/>
    <w:rsid w:val="00256834"/>
    <w:rsid w:val="00261CB9"/>
    <w:rsid w:val="00261FE1"/>
    <w:rsid w:val="00262CA0"/>
    <w:rsid w:val="00262F1C"/>
    <w:rsid w:val="00266032"/>
    <w:rsid w:val="00270310"/>
    <w:rsid w:val="00270924"/>
    <w:rsid w:val="002737B1"/>
    <w:rsid w:val="002749F9"/>
    <w:rsid w:val="0027559A"/>
    <w:rsid w:val="002755DD"/>
    <w:rsid w:val="00277886"/>
    <w:rsid w:val="00280D72"/>
    <w:rsid w:val="00281BD7"/>
    <w:rsid w:val="00282484"/>
    <w:rsid w:val="00284C4F"/>
    <w:rsid w:val="00286AAA"/>
    <w:rsid w:val="002906E4"/>
    <w:rsid w:val="00291720"/>
    <w:rsid w:val="00292461"/>
    <w:rsid w:val="00293877"/>
    <w:rsid w:val="00297007"/>
    <w:rsid w:val="002A0ABD"/>
    <w:rsid w:val="002A10D2"/>
    <w:rsid w:val="002A1F3A"/>
    <w:rsid w:val="002A46BC"/>
    <w:rsid w:val="002A47B8"/>
    <w:rsid w:val="002A7996"/>
    <w:rsid w:val="002B381B"/>
    <w:rsid w:val="002B4F72"/>
    <w:rsid w:val="002B5AD4"/>
    <w:rsid w:val="002B6E9A"/>
    <w:rsid w:val="002B74B3"/>
    <w:rsid w:val="002B78D2"/>
    <w:rsid w:val="002C0F2E"/>
    <w:rsid w:val="002C27AC"/>
    <w:rsid w:val="002C2D58"/>
    <w:rsid w:val="002C390F"/>
    <w:rsid w:val="002C40AE"/>
    <w:rsid w:val="002C4D86"/>
    <w:rsid w:val="002C667B"/>
    <w:rsid w:val="002D18CF"/>
    <w:rsid w:val="002D25EA"/>
    <w:rsid w:val="002D2F02"/>
    <w:rsid w:val="002D309B"/>
    <w:rsid w:val="002D3ABC"/>
    <w:rsid w:val="002D3BE5"/>
    <w:rsid w:val="002D3E71"/>
    <w:rsid w:val="002D41D5"/>
    <w:rsid w:val="002D601B"/>
    <w:rsid w:val="002E045E"/>
    <w:rsid w:val="002E0CED"/>
    <w:rsid w:val="002E1DF2"/>
    <w:rsid w:val="002E3AB9"/>
    <w:rsid w:val="002E40BF"/>
    <w:rsid w:val="002E48DE"/>
    <w:rsid w:val="002E4A77"/>
    <w:rsid w:val="002E4E08"/>
    <w:rsid w:val="002E57FB"/>
    <w:rsid w:val="002E681B"/>
    <w:rsid w:val="002F08D4"/>
    <w:rsid w:val="002F16C3"/>
    <w:rsid w:val="002F1DF8"/>
    <w:rsid w:val="002F3173"/>
    <w:rsid w:val="002F4D3C"/>
    <w:rsid w:val="002F4D5D"/>
    <w:rsid w:val="002F5258"/>
    <w:rsid w:val="002F79F1"/>
    <w:rsid w:val="0030052E"/>
    <w:rsid w:val="00301A40"/>
    <w:rsid w:val="003027AA"/>
    <w:rsid w:val="00304BAF"/>
    <w:rsid w:val="0030640F"/>
    <w:rsid w:val="003067FF"/>
    <w:rsid w:val="003070C8"/>
    <w:rsid w:val="003073AB"/>
    <w:rsid w:val="003078AA"/>
    <w:rsid w:val="003113FD"/>
    <w:rsid w:val="003125B8"/>
    <w:rsid w:val="003132F5"/>
    <w:rsid w:val="003158C6"/>
    <w:rsid w:val="003160A9"/>
    <w:rsid w:val="003178AD"/>
    <w:rsid w:val="00320D90"/>
    <w:rsid w:val="003211B0"/>
    <w:rsid w:val="0032120B"/>
    <w:rsid w:val="00322594"/>
    <w:rsid w:val="00322E09"/>
    <w:rsid w:val="0032397A"/>
    <w:rsid w:val="00324869"/>
    <w:rsid w:val="0032661F"/>
    <w:rsid w:val="00326FC6"/>
    <w:rsid w:val="00327396"/>
    <w:rsid w:val="00327D82"/>
    <w:rsid w:val="00330C33"/>
    <w:rsid w:val="00332660"/>
    <w:rsid w:val="00334093"/>
    <w:rsid w:val="00335110"/>
    <w:rsid w:val="00335C03"/>
    <w:rsid w:val="0033652A"/>
    <w:rsid w:val="00336666"/>
    <w:rsid w:val="00337D90"/>
    <w:rsid w:val="003401B7"/>
    <w:rsid w:val="00342E24"/>
    <w:rsid w:val="003431FB"/>
    <w:rsid w:val="003457E9"/>
    <w:rsid w:val="00345A44"/>
    <w:rsid w:val="003477B7"/>
    <w:rsid w:val="00351587"/>
    <w:rsid w:val="0035324D"/>
    <w:rsid w:val="00354875"/>
    <w:rsid w:val="00355714"/>
    <w:rsid w:val="003557FE"/>
    <w:rsid w:val="00355B7F"/>
    <w:rsid w:val="00356F42"/>
    <w:rsid w:val="003601C9"/>
    <w:rsid w:val="003607B3"/>
    <w:rsid w:val="00361222"/>
    <w:rsid w:val="0036156E"/>
    <w:rsid w:val="003619A9"/>
    <w:rsid w:val="003619FC"/>
    <w:rsid w:val="00362268"/>
    <w:rsid w:val="0036244B"/>
    <w:rsid w:val="00362FED"/>
    <w:rsid w:val="0036303D"/>
    <w:rsid w:val="00363A74"/>
    <w:rsid w:val="00364E33"/>
    <w:rsid w:val="00365169"/>
    <w:rsid w:val="00366A92"/>
    <w:rsid w:val="00367A8F"/>
    <w:rsid w:val="00372233"/>
    <w:rsid w:val="00373CE8"/>
    <w:rsid w:val="00375506"/>
    <w:rsid w:val="00375569"/>
    <w:rsid w:val="003769E0"/>
    <w:rsid w:val="00376B9E"/>
    <w:rsid w:val="00376DFA"/>
    <w:rsid w:val="003770D1"/>
    <w:rsid w:val="0037733F"/>
    <w:rsid w:val="00377567"/>
    <w:rsid w:val="00377871"/>
    <w:rsid w:val="0038055D"/>
    <w:rsid w:val="00380A1B"/>
    <w:rsid w:val="00386E6C"/>
    <w:rsid w:val="0039036C"/>
    <w:rsid w:val="00390B53"/>
    <w:rsid w:val="003920B1"/>
    <w:rsid w:val="003923E7"/>
    <w:rsid w:val="00394624"/>
    <w:rsid w:val="003946E0"/>
    <w:rsid w:val="00394FD9"/>
    <w:rsid w:val="00396FE6"/>
    <w:rsid w:val="003A0DE4"/>
    <w:rsid w:val="003A11F4"/>
    <w:rsid w:val="003A1ABF"/>
    <w:rsid w:val="003A42A8"/>
    <w:rsid w:val="003A42C8"/>
    <w:rsid w:val="003A437D"/>
    <w:rsid w:val="003A43F4"/>
    <w:rsid w:val="003A493E"/>
    <w:rsid w:val="003A5EC7"/>
    <w:rsid w:val="003A721F"/>
    <w:rsid w:val="003A75E2"/>
    <w:rsid w:val="003B03E9"/>
    <w:rsid w:val="003B3E20"/>
    <w:rsid w:val="003B3E9E"/>
    <w:rsid w:val="003B5501"/>
    <w:rsid w:val="003B5D23"/>
    <w:rsid w:val="003B6214"/>
    <w:rsid w:val="003C0BAF"/>
    <w:rsid w:val="003C3422"/>
    <w:rsid w:val="003C3838"/>
    <w:rsid w:val="003C4BDA"/>
    <w:rsid w:val="003C4E0D"/>
    <w:rsid w:val="003C5000"/>
    <w:rsid w:val="003C65AB"/>
    <w:rsid w:val="003D0B56"/>
    <w:rsid w:val="003D1013"/>
    <w:rsid w:val="003D11A4"/>
    <w:rsid w:val="003D1CAF"/>
    <w:rsid w:val="003D2BF8"/>
    <w:rsid w:val="003D3E6D"/>
    <w:rsid w:val="003D41CD"/>
    <w:rsid w:val="003D4CE8"/>
    <w:rsid w:val="003D5432"/>
    <w:rsid w:val="003D625D"/>
    <w:rsid w:val="003D635F"/>
    <w:rsid w:val="003D72E3"/>
    <w:rsid w:val="003D7534"/>
    <w:rsid w:val="003E0886"/>
    <w:rsid w:val="003E4F3C"/>
    <w:rsid w:val="003E58BD"/>
    <w:rsid w:val="003E5D2E"/>
    <w:rsid w:val="003E7355"/>
    <w:rsid w:val="003E7F52"/>
    <w:rsid w:val="003F04A0"/>
    <w:rsid w:val="003F2519"/>
    <w:rsid w:val="003F2FB6"/>
    <w:rsid w:val="003F31C6"/>
    <w:rsid w:val="003F4C46"/>
    <w:rsid w:val="003F5D74"/>
    <w:rsid w:val="003F6CB8"/>
    <w:rsid w:val="00400189"/>
    <w:rsid w:val="00401CEE"/>
    <w:rsid w:val="00402166"/>
    <w:rsid w:val="00404107"/>
    <w:rsid w:val="0040486F"/>
    <w:rsid w:val="004060CB"/>
    <w:rsid w:val="0040652E"/>
    <w:rsid w:val="00406999"/>
    <w:rsid w:val="00406E54"/>
    <w:rsid w:val="00407164"/>
    <w:rsid w:val="004079AA"/>
    <w:rsid w:val="004101C1"/>
    <w:rsid w:val="004107E5"/>
    <w:rsid w:val="00410BB1"/>
    <w:rsid w:val="00411839"/>
    <w:rsid w:val="00412157"/>
    <w:rsid w:val="00412657"/>
    <w:rsid w:val="004128A6"/>
    <w:rsid w:val="00415DC7"/>
    <w:rsid w:val="00417117"/>
    <w:rsid w:val="004204F4"/>
    <w:rsid w:val="00422D9E"/>
    <w:rsid w:val="0042320C"/>
    <w:rsid w:val="00423A44"/>
    <w:rsid w:val="00424AB9"/>
    <w:rsid w:val="00424BE8"/>
    <w:rsid w:val="00424F9F"/>
    <w:rsid w:val="00426EC9"/>
    <w:rsid w:val="00427380"/>
    <w:rsid w:val="004342BB"/>
    <w:rsid w:val="0043572A"/>
    <w:rsid w:val="00436192"/>
    <w:rsid w:val="00442443"/>
    <w:rsid w:val="00442FCA"/>
    <w:rsid w:val="00447359"/>
    <w:rsid w:val="004475F5"/>
    <w:rsid w:val="00450C5A"/>
    <w:rsid w:val="00450FCB"/>
    <w:rsid w:val="00451198"/>
    <w:rsid w:val="00451A08"/>
    <w:rsid w:val="00451BE4"/>
    <w:rsid w:val="00451E48"/>
    <w:rsid w:val="00454785"/>
    <w:rsid w:val="0045523B"/>
    <w:rsid w:val="00460CA6"/>
    <w:rsid w:val="00462FEE"/>
    <w:rsid w:val="00465931"/>
    <w:rsid w:val="00466480"/>
    <w:rsid w:val="0047524A"/>
    <w:rsid w:val="0047597A"/>
    <w:rsid w:val="00477927"/>
    <w:rsid w:val="004802AB"/>
    <w:rsid w:val="0048038F"/>
    <w:rsid w:val="00481D74"/>
    <w:rsid w:val="00481F98"/>
    <w:rsid w:val="0048243C"/>
    <w:rsid w:val="00482C85"/>
    <w:rsid w:val="0048463E"/>
    <w:rsid w:val="00486B5C"/>
    <w:rsid w:val="00492075"/>
    <w:rsid w:val="00494A6B"/>
    <w:rsid w:val="004952D2"/>
    <w:rsid w:val="00495AFD"/>
    <w:rsid w:val="00496633"/>
    <w:rsid w:val="004A2658"/>
    <w:rsid w:val="004A27E2"/>
    <w:rsid w:val="004A3D15"/>
    <w:rsid w:val="004A511B"/>
    <w:rsid w:val="004A58FE"/>
    <w:rsid w:val="004A6569"/>
    <w:rsid w:val="004A6641"/>
    <w:rsid w:val="004A6DB9"/>
    <w:rsid w:val="004B17B8"/>
    <w:rsid w:val="004B2840"/>
    <w:rsid w:val="004B39F2"/>
    <w:rsid w:val="004C0814"/>
    <w:rsid w:val="004C2BAD"/>
    <w:rsid w:val="004C4574"/>
    <w:rsid w:val="004C5122"/>
    <w:rsid w:val="004D095E"/>
    <w:rsid w:val="004D26FD"/>
    <w:rsid w:val="004D45BD"/>
    <w:rsid w:val="004D5379"/>
    <w:rsid w:val="004D5ECD"/>
    <w:rsid w:val="004D6D2B"/>
    <w:rsid w:val="004D7494"/>
    <w:rsid w:val="004E039F"/>
    <w:rsid w:val="004E16D4"/>
    <w:rsid w:val="004E1B95"/>
    <w:rsid w:val="004E1C25"/>
    <w:rsid w:val="004E212B"/>
    <w:rsid w:val="004E31CF"/>
    <w:rsid w:val="004E41CE"/>
    <w:rsid w:val="004E45C8"/>
    <w:rsid w:val="004E4F5E"/>
    <w:rsid w:val="004E5CA3"/>
    <w:rsid w:val="004F1AE0"/>
    <w:rsid w:val="004F21FE"/>
    <w:rsid w:val="004F2D96"/>
    <w:rsid w:val="004F4050"/>
    <w:rsid w:val="004F4866"/>
    <w:rsid w:val="004F649A"/>
    <w:rsid w:val="004F7B12"/>
    <w:rsid w:val="004F7D52"/>
    <w:rsid w:val="00506B16"/>
    <w:rsid w:val="005074B1"/>
    <w:rsid w:val="00507B7F"/>
    <w:rsid w:val="00507F5E"/>
    <w:rsid w:val="00510AB3"/>
    <w:rsid w:val="0051243E"/>
    <w:rsid w:val="00513027"/>
    <w:rsid w:val="00513736"/>
    <w:rsid w:val="00515B9D"/>
    <w:rsid w:val="00515E4F"/>
    <w:rsid w:val="005171FA"/>
    <w:rsid w:val="00517227"/>
    <w:rsid w:val="00517856"/>
    <w:rsid w:val="00520DA2"/>
    <w:rsid w:val="005213D2"/>
    <w:rsid w:val="005214A6"/>
    <w:rsid w:val="00522707"/>
    <w:rsid w:val="00522DCC"/>
    <w:rsid w:val="005247D1"/>
    <w:rsid w:val="00525606"/>
    <w:rsid w:val="00527C44"/>
    <w:rsid w:val="0053086D"/>
    <w:rsid w:val="005309BE"/>
    <w:rsid w:val="0053389B"/>
    <w:rsid w:val="005357BD"/>
    <w:rsid w:val="00536061"/>
    <w:rsid w:val="00540D60"/>
    <w:rsid w:val="005411C6"/>
    <w:rsid w:val="005411D6"/>
    <w:rsid w:val="00541945"/>
    <w:rsid w:val="0054262F"/>
    <w:rsid w:val="00550F8A"/>
    <w:rsid w:val="0055196D"/>
    <w:rsid w:val="005550F0"/>
    <w:rsid w:val="0055739D"/>
    <w:rsid w:val="0056004C"/>
    <w:rsid w:val="0056105E"/>
    <w:rsid w:val="00561A20"/>
    <w:rsid w:val="00563458"/>
    <w:rsid w:val="005643F2"/>
    <w:rsid w:val="005648F0"/>
    <w:rsid w:val="0056537C"/>
    <w:rsid w:val="00566A9E"/>
    <w:rsid w:val="00571144"/>
    <w:rsid w:val="00571262"/>
    <w:rsid w:val="005724F2"/>
    <w:rsid w:val="0057605F"/>
    <w:rsid w:val="00576DFE"/>
    <w:rsid w:val="005809BF"/>
    <w:rsid w:val="00580E37"/>
    <w:rsid w:val="00581A88"/>
    <w:rsid w:val="0058255D"/>
    <w:rsid w:val="005826F7"/>
    <w:rsid w:val="00582AA8"/>
    <w:rsid w:val="00582D2F"/>
    <w:rsid w:val="00583426"/>
    <w:rsid w:val="005837E7"/>
    <w:rsid w:val="0058399E"/>
    <w:rsid w:val="00584419"/>
    <w:rsid w:val="00584494"/>
    <w:rsid w:val="00585821"/>
    <w:rsid w:val="00586C85"/>
    <w:rsid w:val="00586EF9"/>
    <w:rsid w:val="00590CDE"/>
    <w:rsid w:val="00591097"/>
    <w:rsid w:val="0059272A"/>
    <w:rsid w:val="00593BBC"/>
    <w:rsid w:val="0059415B"/>
    <w:rsid w:val="0059450D"/>
    <w:rsid w:val="005947C4"/>
    <w:rsid w:val="00594ABE"/>
    <w:rsid w:val="005952D3"/>
    <w:rsid w:val="00595E8A"/>
    <w:rsid w:val="00595F7A"/>
    <w:rsid w:val="00597155"/>
    <w:rsid w:val="005A0386"/>
    <w:rsid w:val="005A2466"/>
    <w:rsid w:val="005A3B4E"/>
    <w:rsid w:val="005A456B"/>
    <w:rsid w:val="005A5B6B"/>
    <w:rsid w:val="005A63FD"/>
    <w:rsid w:val="005A7CAD"/>
    <w:rsid w:val="005B1F67"/>
    <w:rsid w:val="005B2392"/>
    <w:rsid w:val="005B3EAD"/>
    <w:rsid w:val="005B4018"/>
    <w:rsid w:val="005B5AA6"/>
    <w:rsid w:val="005C1BB6"/>
    <w:rsid w:val="005C1DC0"/>
    <w:rsid w:val="005C2581"/>
    <w:rsid w:val="005C2FCE"/>
    <w:rsid w:val="005C52F2"/>
    <w:rsid w:val="005D0079"/>
    <w:rsid w:val="005D34D8"/>
    <w:rsid w:val="005D38F6"/>
    <w:rsid w:val="005D451B"/>
    <w:rsid w:val="005D5658"/>
    <w:rsid w:val="005D6017"/>
    <w:rsid w:val="005D6072"/>
    <w:rsid w:val="005D6B88"/>
    <w:rsid w:val="005D70C3"/>
    <w:rsid w:val="005D7815"/>
    <w:rsid w:val="005E0029"/>
    <w:rsid w:val="005E074B"/>
    <w:rsid w:val="005E2DFB"/>
    <w:rsid w:val="005E2FDA"/>
    <w:rsid w:val="005E307F"/>
    <w:rsid w:val="005F01A8"/>
    <w:rsid w:val="005F04A6"/>
    <w:rsid w:val="005F0F0C"/>
    <w:rsid w:val="005F23D5"/>
    <w:rsid w:val="005F2DD5"/>
    <w:rsid w:val="005F4D00"/>
    <w:rsid w:val="005F5224"/>
    <w:rsid w:val="005F7137"/>
    <w:rsid w:val="006008FB"/>
    <w:rsid w:val="006014EC"/>
    <w:rsid w:val="0060488C"/>
    <w:rsid w:val="006075C9"/>
    <w:rsid w:val="00607E91"/>
    <w:rsid w:val="006113B6"/>
    <w:rsid w:val="006138AC"/>
    <w:rsid w:val="006148FE"/>
    <w:rsid w:val="00614D80"/>
    <w:rsid w:val="00615E01"/>
    <w:rsid w:val="00616195"/>
    <w:rsid w:val="00617C36"/>
    <w:rsid w:val="00621426"/>
    <w:rsid w:val="00621CA7"/>
    <w:rsid w:val="0062359B"/>
    <w:rsid w:val="00623C32"/>
    <w:rsid w:val="0062454A"/>
    <w:rsid w:val="006263C1"/>
    <w:rsid w:val="00626DE7"/>
    <w:rsid w:val="006279F0"/>
    <w:rsid w:val="00631BB9"/>
    <w:rsid w:val="0063211F"/>
    <w:rsid w:val="00634BF5"/>
    <w:rsid w:val="00635EFF"/>
    <w:rsid w:val="006369BF"/>
    <w:rsid w:val="00644F72"/>
    <w:rsid w:val="00645794"/>
    <w:rsid w:val="0064637B"/>
    <w:rsid w:val="0065173D"/>
    <w:rsid w:val="0065326A"/>
    <w:rsid w:val="00653472"/>
    <w:rsid w:val="00653D1C"/>
    <w:rsid w:val="0065491C"/>
    <w:rsid w:val="00655485"/>
    <w:rsid w:val="00655FDE"/>
    <w:rsid w:val="0066173E"/>
    <w:rsid w:val="00663F79"/>
    <w:rsid w:val="006654A2"/>
    <w:rsid w:val="00665648"/>
    <w:rsid w:val="00666438"/>
    <w:rsid w:val="006670EC"/>
    <w:rsid w:val="00667FF0"/>
    <w:rsid w:val="006701D1"/>
    <w:rsid w:val="006738C9"/>
    <w:rsid w:val="00673FF9"/>
    <w:rsid w:val="006812F7"/>
    <w:rsid w:val="00681B24"/>
    <w:rsid w:val="00682641"/>
    <w:rsid w:val="00687194"/>
    <w:rsid w:val="00690430"/>
    <w:rsid w:val="006906BD"/>
    <w:rsid w:val="00691360"/>
    <w:rsid w:val="006921BD"/>
    <w:rsid w:val="00692545"/>
    <w:rsid w:val="00692DA9"/>
    <w:rsid w:val="00694F08"/>
    <w:rsid w:val="0069542E"/>
    <w:rsid w:val="00695633"/>
    <w:rsid w:val="00696500"/>
    <w:rsid w:val="00697DF0"/>
    <w:rsid w:val="006A1053"/>
    <w:rsid w:val="006A2A45"/>
    <w:rsid w:val="006A31F0"/>
    <w:rsid w:val="006A3A0A"/>
    <w:rsid w:val="006A4956"/>
    <w:rsid w:val="006A6804"/>
    <w:rsid w:val="006B05E3"/>
    <w:rsid w:val="006B13E8"/>
    <w:rsid w:val="006B3988"/>
    <w:rsid w:val="006B3EAF"/>
    <w:rsid w:val="006B6992"/>
    <w:rsid w:val="006B6B87"/>
    <w:rsid w:val="006B6FEB"/>
    <w:rsid w:val="006C0D33"/>
    <w:rsid w:val="006C12EA"/>
    <w:rsid w:val="006C3455"/>
    <w:rsid w:val="006C3685"/>
    <w:rsid w:val="006C37AC"/>
    <w:rsid w:val="006C3A39"/>
    <w:rsid w:val="006C4012"/>
    <w:rsid w:val="006C586C"/>
    <w:rsid w:val="006C6297"/>
    <w:rsid w:val="006D42C5"/>
    <w:rsid w:val="006D4F80"/>
    <w:rsid w:val="006D5A61"/>
    <w:rsid w:val="006E3820"/>
    <w:rsid w:val="006E3B07"/>
    <w:rsid w:val="006E49AC"/>
    <w:rsid w:val="006E5129"/>
    <w:rsid w:val="006E62E2"/>
    <w:rsid w:val="006E7701"/>
    <w:rsid w:val="006F05A1"/>
    <w:rsid w:val="006F1D67"/>
    <w:rsid w:val="006F3B16"/>
    <w:rsid w:val="006F488C"/>
    <w:rsid w:val="006F55A5"/>
    <w:rsid w:val="006F6D0F"/>
    <w:rsid w:val="006F7335"/>
    <w:rsid w:val="0070066B"/>
    <w:rsid w:val="00701728"/>
    <w:rsid w:val="00702AD2"/>
    <w:rsid w:val="00703D62"/>
    <w:rsid w:val="0070454E"/>
    <w:rsid w:val="007060E0"/>
    <w:rsid w:val="007075F4"/>
    <w:rsid w:val="00710C1B"/>
    <w:rsid w:val="00710D3D"/>
    <w:rsid w:val="00716547"/>
    <w:rsid w:val="00721786"/>
    <w:rsid w:val="00722463"/>
    <w:rsid w:val="0072370B"/>
    <w:rsid w:val="00723A6C"/>
    <w:rsid w:val="00723E2C"/>
    <w:rsid w:val="00723EED"/>
    <w:rsid w:val="00723EF3"/>
    <w:rsid w:val="007261D0"/>
    <w:rsid w:val="00727CEC"/>
    <w:rsid w:val="00730E9D"/>
    <w:rsid w:val="00731449"/>
    <w:rsid w:val="0073289E"/>
    <w:rsid w:val="00733578"/>
    <w:rsid w:val="00734726"/>
    <w:rsid w:val="00735359"/>
    <w:rsid w:val="00735936"/>
    <w:rsid w:val="00737100"/>
    <w:rsid w:val="0073720E"/>
    <w:rsid w:val="00740E88"/>
    <w:rsid w:val="0074430A"/>
    <w:rsid w:val="00750644"/>
    <w:rsid w:val="00750D24"/>
    <w:rsid w:val="00750F95"/>
    <w:rsid w:val="007541F7"/>
    <w:rsid w:val="0075561A"/>
    <w:rsid w:val="0076085D"/>
    <w:rsid w:val="007620DB"/>
    <w:rsid w:val="00762834"/>
    <w:rsid w:val="00762DCC"/>
    <w:rsid w:val="00763B99"/>
    <w:rsid w:val="0076481C"/>
    <w:rsid w:val="00764E56"/>
    <w:rsid w:val="00765174"/>
    <w:rsid w:val="0076612A"/>
    <w:rsid w:val="00770DFF"/>
    <w:rsid w:val="007714D8"/>
    <w:rsid w:val="00774603"/>
    <w:rsid w:val="00775B6E"/>
    <w:rsid w:val="007778A8"/>
    <w:rsid w:val="00783517"/>
    <w:rsid w:val="00784A76"/>
    <w:rsid w:val="0078549C"/>
    <w:rsid w:val="0078625B"/>
    <w:rsid w:val="00790536"/>
    <w:rsid w:val="00791160"/>
    <w:rsid w:val="007917DD"/>
    <w:rsid w:val="00791E8D"/>
    <w:rsid w:val="00792C72"/>
    <w:rsid w:val="00792E4D"/>
    <w:rsid w:val="00795755"/>
    <w:rsid w:val="00795FE1"/>
    <w:rsid w:val="007960A4"/>
    <w:rsid w:val="007A0456"/>
    <w:rsid w:val="007A225E"/>
    <w:rsid w:val="007A3B4E"/>
    <w:rsid w:val="007A4641"/>
    <w:rsid w:val="007A5700"/>
    <w:rsid w:val="007A5D62"/>
    <w:rsid w:val="007A5EA0"/>
    <w:rsid w:val="007A604C"/>
    <w:rsid w:val="007A63FB"/>
    <w:rsid w:val="007A6C62"/>
    <w:rsid w:val="007A754F"/>
    <w:rsid w:val="007A76AF"/>
    <w:rsid w:val="007A76B3"/>
    <w:rsid w:val="007B0635"/>
    <w:rsid w:val="007B0756"/>
    <w:rsid w:val="007B1CC5"/>
    <w:rsid w:val="007B204F"/>
    <w:rsid w:val="007B32EE"/>
    <w:rsid w:val="007B390E"/>
    <w:rsid w:val="007B4137"/>
    <w:rsid w:val="007B493D"/>
    <w:rsid w:val="007B53A3"/>
    <w:rsid w:val="007B5FF7"/>
    <w:rsid w:val="007B6B70"/>
    <w:rsid w:val="007B6C61"/>
    <w:rsid w:val="007B7441"/>
    <w:rsid w:val="007C0896"/>
    <w:rsid w:val="007C12D9"/>
    <w:rsid w:val="007C303C"/>
    <w:rsid w:val="007C335B"/>
    <w:rsid w:val="007C4F14"/>
    <w:rsid w:val="007C59D7"/>
    <w:rsid w:val="007C712B"/>
    <w:rsid w:val="007C74BD"/>
    <w:rsid w:val="007D0821"/>
    <w:rsid w:val="007D1BFE"/>
    <w:rsid w:val="007D2C40"/>
    <w:rsid w:val="007D2F49"/>
    <w:rsid w:val="007D30A2"/>
    <w:rsid w:val="007D5B59"/>
    <w:rsid w:val="007D5DEC"/>
    <w:rsid w:val="007D620D"/>
    <w:rsid w:val="007D7290"/>
    <w:rsid w:val="007E0121"/>
    <w:rsid w:val="007E223E"/>
    <w:rsid w:val="007E3CE9"/>
    <w:rsid w:val="007E4C7E"/>
    <w:rsid w:val="007E503C"/>
    <w:rsid w:val="007E6594"/>
    <w:rsid w:val="007F0611"/>
    <w:rsid w:val="007F4A7F"/>
    <w:rsid w:val="007F6CBF"/>
    <w:rsid w:val="007F70B3"/>
    <w:rsid w:val="00800720"/>
    <w:rsid w:val="00800F51"/>
    <w:rsid w:val="0080183A"/>
    <w:rsid w:val="00801FED"/>
    <w:rsid w:val="00801FF6"/>
    <w:rsid w:val="008033F0"/>
    <w:rsid w:val="0080495E"/>
    <w:rsid w:val="00804E0A"/>
    <w:rsid w:val="00804F0A"/>
    <w:rsid w:val="00805411"/>
    <w:rsid w:val="00805497"/>
    <w:rsid w:val="00805D2F"/>
    <w:rsid w:val="00805D69"/>
    <w:rsid w:val="00806363"/>
    <w:rsid w:val="00810F79"/>
    <w:rsid w:val="00811820"/>
    <w:rsid w:val="008119C5"/>
    <w:rsid w:val="00811E93"/>
    <w:rsid w:val="008157C7"/>
    <w:rsid w:val="00817B9A"/>
    <w:rsid w:val="008218BA"/>
    <w:rsid w:val="008233AD"/>
    <w:rsid w:val="00824531"/>
    <w:rsid w:val="008246E5"/>
    <w:rsid w:val="00825493"/>
    <w:rsid w:val="00825C08"/>
    <w:rsid w:val="00826AA3"/>
    <w:rsid w:val="00826DBE"/>
    <w:rsid w:val="0082799D"/>
    <w:rsid w:val="00831AAC"/>
    <w:rsid w:val="00833140"/>
    <w:rsid w:val="0083333F"/>
    <w:rsid w:val="00833EA1"/>
    <w:rsid w:val="00834278"/>
    <w:rsid w:val="008348EB"/>
    <w:rsid w:val="00834EE4"/>
    <w:rsid w:val="00835528"/>
    <w:rsid w:val="00835B81"/>
    <w:rsid w:val="00836BDC"/>
    <w:rsid w:val="008373C0"/>
    <w:rsid w:val="00840E37"/>
    <w:rsid w:val="008439CF"/>
    <w:rsid w:val="00843DEB"/>
    <w:rsid w:val="00844208"/>
    <w:rsid w:val="008463D8"/>
    <w:rsid w:val="0084643C"/>
    <w:rsid w:val="008472AC"/>
    <w:rsid w:val="008473C5"/>
    <w:rsid w:val="008477CF"/>
    <w:rsid w:val="00850ECB"/>
    <w:rsid w:val="008522AB"/>
    <w:rsid w:val="00852DC5"/>
    <w:rsid w:val="008532B0"/>
    <w:rsid w:val="008542B0"/>
    <w:rsid w:val="008543BF"/>
    <w:rsid w:val="00854B4A"/>
    <w:rsid w:val="00856E26"/>
    <w:rsid w:val="008574CE"/>
    <w:rsid w:val="00860531"/>
    <w:rsid w:val="00865662"/>
    <w:rsid w:val="00865BFD"/>
    <w:rsid w:val="008664BB"/>
    <w:rsid w:val="00866B2D"/>
    <w:rsid w:val="00867815"/>
    <w:rsid w:val="00867A2B"/>
    <w:rsid w:val="00870C51"/>
    <w:rsid w:val="008711F6"/>
    <w:rsid w:val="00873A9C"/>
    <w:rsid w:val="00873E61"/>
    <w:rsid w:val="00876672"/>
    <w:rsid w:val="008806DB"/>
    <w:rsid w:val="008812A3"/>
    <w:rsid w:val="00882E37"/>
    <w:rsid w:val="0088429C"/>
    <w:rsid w:val="00884539"/>
    <w:rsid w:val="00884DF4"/>
    <w:rsid w:val="00886F74"/>
    <w:rsid w:val="00887285"/>
    <w:rsid w:val="0089237A"/>
    <w:rsid w:val="008923F3"/>
    <w:rsid w:val="0089549A"/>
    <w:rsid w:val="00896154"/>
    <w:rsid w:val="0089670E"/>
    <w:rsid w:val="008A0EF4"/>
    <w:rsid w:val="008A10BF"/>
    <w:rsid w:val="008A21F9"/>
    <w:rsid w:val="008A2F3D"/>
    <w:rsid w:val="008A30AD"/>
    <w:rsid w:val="008A32E4"/>
    <w:rsid w:val="008A381D"/>
    <w:rsid w:val="008A5498"/>
    <w:rsid w:val="008A598B"/>
    <w:rsid w:val="008A5B41"/>
    <w:rsid w:val="008A7A08"/>
    <w:rsid w:val="008B0D5B"/>
    <w:rsid w:val="008B14A2"/>
    <w:rsid w:val="008B2205"/>
    <w:rsid w:val="008B2A3A"/>
    <w:rsid w:val="008B3483"/>
    <w:rsid w:val="008B4B7B"/>
    <w:rsid w:val="008B68F4"/>
    <w:rsid w:val="008B7639"/>
    <w:rsid w:val="008B7D9F"/>
    <w:rsid w:val="008C12C9"/>
    <w:rsid w:val="008C1315"/>
    <w:rsid w:val="008C1F56"/>
    <w:rsid w:val="008C2AE5"/>
    <w:rsid w:val="008C2E62"/>
    <w:rsid w:val="008C3DA5"/>
    <w:rsid w:val="008C3F90"/>
    <w:rsid w:val="008C45CA"/>
    <w:rsid w:val="008C5225"/>
    <w:rsid w:val="008C596F"/>
    <w:rsid w:val="008C5F92"/>
    <w:rsid w:val="008C6240"/>
    <w:rsid w:val="008C645E"/>
    <w:rsid w:val="008C6A7F"/>
    <w:rsid w:val="008C7A2D"/>
    <w:rsid w:val="008C7C9C"/>
    <w:rsid w:val="008D5465"/>
    <w:rsid w:val="008D67CC"/>
    <w:rsid w:val="008D6976"/>
    <w:rsid w:val="008E0002"/>
    <w:rsid w:val="008E015A"/>
    <w:rsid w:val="008E3A04"/>
    <w:rsid w:val="008E4E0E"/>
    <w:rsid w:val="008F0148"/>
    <w:rsid w:val="008F23F1"/>
    <w:rsid w:val="008F24B5"/>
    <w:rsid w:val="008F3A9E"/>
    <w:rsid w:val="008F3BEB"/>
    <w:rsid w:val="008F4CE3"/>
    <w:rsid w:val="008F5212"/>
    <w:rsid w:val="008F7425"/>
    <w:rsid w:val="008F7C7D"/>
    <w:rsid w:val="00900E2E"/>
    <w:rsid w:val="0090126D"/>
    <w:rsid w:val="009018CA"/>
    <w:rsid w:val="009022A9"/>
    <w:rsid w:val="00904A37"/>
    <w:rsid w:val="00906EBF"/>
    <w:rsid w:val="0090713B"/>
    <w:rsid w:val="00907FAA"/>
    <w:rsid w:val="00911BD7"/>
    <w:rsid w:val="009122BE"/>
    <w:rsid w:val="00912859"/>
    <w:rsid w:val="00912959"/>
    <w:rsid w:val="00914D50"/>
    <w:rsid w:val="009155E5"/>
    <w:rsid w:val="00916987"/>
    <w:rsid w:val="00916BD1"/>
    <w:rsid w:val="00922760"/>
    <w:rsid w:val="009235CC"/>
    <w:rsid w:val="0092441C"/>
    <w:rsid w:val="0092781C"/>
    <w:rsid w:val="009333EB"/>
    <w:rsid w:val="00933647"/>
    <w:rsid w:val="00936C57"/>
    <w:rsid w:val="00936E01"/>
    <w:rsid w:val="00940D07"/>
    <w:rsid w:val="00941357"/>
    <w:rsid w:val="00941A69"/>
    <w:rsid w:val="00941DDD"/>
    <w:rsid w:val="00943A7D"/>
    <w:rsid w:val="00943CE0"/>
    <w:rsid w:val="009451BE"/>
    <w:rsid w:val="00946D92"/>
    <w:rsid w:val="00947DDA"/>
    <w:rsid w:val="0095017D"/>
    <w:rsid w:val="009511F6"/>
    <w:rsid w:val="00952221"/>
    <w:rsid w:val="009544CF"/>
    <w:rsid w:val="009555CD"/>
    <w:rsid w:val="00955C5E"/>
    <w:rsid w:val="00957EE5"/>
    <w:rsid w:val="00960370"/>
    <w:rsid w:val="00960534"/>
    <w:rsid w:val="0096087E"/>
    <w:rsid w:val="009612EA"/>
    <w:rsid w:val="00961FB7"/>
    <w:rsid w:val="0096280E"/>
    <w:rsid w:val="00964977"/>
    <w:rsid w:val="009654AC"/>
    <w:rsid w:val="00965684"/>
    <w:rsid w:val="00966A0A"/>
    <w:rsid w:val="00970280"/>
    <w:rsid w:val="00971650"/>
    <w:rsid w:val="00971AE4"/>
    <w:rsid w:val="00972614"/>
    <w:rsid w:val="009739AF"/>
    <w:rsid w:val="009742D7"/>
    <w:rsid w:val="009776A9"/>
    <w:rsid w:val="009800E5"/>
    <w:rsid w:val="0098173C"/>
    <w:rsid w:val="00982EC5"/>
    <w:rsid w:val="00985725"/>
    <w:rsid w:val="00985F5F"/>
    <w:rsid w:val="00986CA8"/>
    <w:rsid w:val="00987EC5"/>
    <w:rsid w:val="00991BBF"/>
    <w:rsid w:val="0099363A"/>
    <w:rsid w:val="00997924"/>
    <w:rsid w:val="009A1EED"/>
    <w:rsid w:val="009A2BDE"/>
    <w:rsid w:val="009A30E7"/>
    <w:rsid w:val="009A3D26"/>
    <w:rsid w:val="009A4E7D"/>
    <w:rsid w:val="009A62A5"/>
    <w:rsid w:val="009B130F"/>
    <w:rsid w:val="009B1779"/>
    <w:rsid w:val="009B315B"/>
    <w:rsid w:val="009B4A77"/>
    <w:rsid w:val="009B4C43"/>
    <w:rsid w:val="009B6384"/>
    <w:rsid w:val="009B6F4B"/>
    <w:rsid w:val="009B7013"/>
    <w:rsid w:val="009B7979"/>
    <w:rsid w:val="009C09D6"/>
    <w:rsid w:val="009C204C"/>
    <w:rsid w:val="009C3D84"/>
    <w:rsid w:val="009C3E5B"/>
    <w:rsid w:val="009D03FF"/>
    <w:rsid w:val="009D045F"/>
    <w:rsid w:val="009D131E"/>
    <w:rsid w:val="009D13A1"/>
    <w:rsid w:val="009D1504"/>
    <w:rsid w:val="009D1706"/>
    <w:rsid w:val="009D4906"/>
    <w:rsid w:val="009D4977"/>
    <w:rsid w:val="009D5B1E"/>
    <w:rsid w:val="009D7078"/>
    <w:rsid w:val="009D71CE"/>
    <w:rsid w:val="009E0307"/>
    <w:rsid w:val="009E4DAA"/>
    <w:rsid w:val="009E4E95"/>
    <w:rsid w:val="009E6BEA"/>
    <w:rsid w:val="009F0765"/>
    <w:rsid w:val="009F0D5D"/>
    <w:rsid w:val="009F13AE"/>
    <w:rsid w:val="009F25FA"/>
    <w:rsid w:val="009F278F"/>
    <w:rsid w:val="009F29F7"/>
    <w:rsid w:val="009F2B1B"/>
    <w:rsid w:val="009F2DD7"/>
    <w:rsid w:val="009F2E4B"/>
    <w:rsid w:val="009F5414"/>
    <w:rsid w:val="009F7CD8"/>
    <w:rsid w:val="00A00F1D"/>
    <w:rsid w:val="00A00FE7"/>
    <w:rsid w:val="00A0222E"/>
    <w:rsid w:val="00A04069"/>
    <w:rsid w:val="00A044C4"/>
    <w:rsid w:val="00A05B73"/>
    <w:rsid w:val="00A069FC"/>
    <w:rsid w:val="00A06FE6"/>
    <w:rsid w:val="00A07915"/>
    <w:rsid w:val="00A10FEB"/>
    <w:rsid w:val="00A11577"/>
    <w:rsid w:val="00A12DA7"/>
    <w:rsid w:val="00A149B3"/>
    <w:rsid w:val="00A170FB"/>
    <w:rsid w:val="00A2007D"/>
    <w:rsid w:val="00A20581"/>
    <w:rsid w:val="00A213A8"/>
    <w:rsid w:val="00A21A66"/>
    <w:rsid w:val="00A25155"/>
    <w:rsid w:val="00A25286"/>
    <w:rsid w:val="00A313B5"/>
    <w:rsid w:val="00A3222C"/>
    <w:rsid w:val="00A32352"/>
    <w:rsid w:val="00A35073"/>
    <w:rsid w:val="00A3548F"/>
    <w:rsid w:val="00A36D92"/>
    <w:rsid w:val="00A43C86"/>
    <w:rsid w:val="00A4485E"/>
    <w:rsid w:val="00A44BC2"/>
    <w:rsid w:val="00A51428"/>
    <w:rsid w:val="00A53D0F"/>
    <w:rsid w:val="00A54BB8"/>
    <w:rsid w:val="00A552E8"/>
    <w:rsid w:val="00A556F2"/>
    <w:rsid w:val="00A570A3"/>
    <w:rsid w:val="00A57389"/>
    <w:rsid w:val="00A57544"/>
    <w:rsid w:val="00A579E3"/>
    <w:rsid w:val="00A62B9F"/>
    <w:rsid w:val="00A637D9"/>
    <w:rsid w:val="00A63C39"/>
    <w:rsid w:val="00A6456F"/>
    <w:rsid w:val="00A64FBF"/>
    <w:rsid w:val="00A65A3B"/>
    <w:rsid w:val="00A66CF1"/>
    <w:rsid w:val="00A71003"/>
    <w:rsid w:val="00A71038"/>
    <w:rsid w:val="00A716F6"/>
    <w:rsid w:val="00A7219B"/>
    <w:rsid w:val="00A75F16"/>
    <w:rsid w:val="00A779B8"/>
    <w:rsid w:val="00A81FFB"/>
    <w:rsid w:val="00A83F5C"/>
    <w:rsid w:val="00A8499A"/>
    <w:rsid w:val="00A90321"/>
    <w:rsid w:val="00A9055C"/>
    <w:rsid w:val="00A90A43"/>
    <w:rsid w:val="00A90A50"/>
    <w:rsid w:val="00A91618"/>
    <w:rsid w:val="00A927DC"/>
    <w:rsid w:val="00A92C2C"/>
    <w:rsid w:val="00A93C1F"/>
    <w:rsid w:val="00A93E83"/>
    <w:rsid w:val="00A94C6D"/>
    <w:rsid w:val="00A95040"/>
    <w:rsid w:val="00A964E2"/>
    <w:rsid w:val="00A97546"/>
    <w:rsid w:val="00AA0912"/>
    <w:rsid w:val="00AA2FAE"/>
    <w:rsid w:val="00AA40DD"/>
    <w:rsid w:val="00AA5A3A"/>
    <w:rsid w:val="00AA7552"/>
    <w:rsid w:val="00AB2029"/>
    <w:rsid w:val="00AB2552"/>
    <w:rsid w:val="00AB29F1"/>
    <w:rsid w:val="00AB3D19"/>
    <w:rsid w:val="00AB405D"/>
    <w:rsid w:val="00AB4C87"/>
    <w:rsid w:val="00AB762D"/>
    <w:rsid w:val="00AC0593"/>
    <w:rsid w:val="00AC1567"/>
    <w:rsid w:val="00AC1D7C"/>
    <w:rsid w:val="00AC1E9F"/>
    <w:rsid w:val="00AC2AE0"/>
    <w:rsid w:val="00AC31FE"/>
    <w:rsid w:val="00AC48B8"/>
    <w:rsid w:val="00AC61E6"/>
    <w:rsid w:val="00AC7EAB"/>
    <w:rsid w:val="00AD1CCE"/>
    <w:rsid w:val="00AD31F0"/>
    <w:rsid w:val="00AD3EC2"/>
    <w:rsid w:val="00AD5C25"/>
    <w:rsid w:val="00AD6307"/>
    <w:rsid w:val="00AD7D80"/>
    <w:rsid w:val="00AE0457"/>
    <w:rsid w:val="00AE153A"/>
    <w:rsid w:val="00AE4182"/>
    <w:rsid w:val="00AE4209"/>
    <w:rsid w:val="00AE4ECB"/>
    <w:rsid w:val="00AF0075"/>
    <w:rsid w:val="00AF2D2D"/>
    <w:rsid w:val="00AF45EA"/>
    <w:rsid w:val="00AF500D"/>
    <w:rsid w:val="00AF5750"/>
    <w:rsid w:val="00AF5968"/>
    <w:rsid w:val="00AF5B91"/>
    <w:rsid w:val="00AF703A"/>
    <w:rsid w:val="00B014A8"/>
    <w:rsid w:val="00B01962"/>
    <w:rsid w:val="00B02A34"/>
    <w:rsid w:val="00B02E7E"/>
    <w:rsid w:val="00B05266"/>
    <w:rsid w:val="00B05CB5"/>
    <w:rsid w:val="00B05E8C"/>
    <w:rsid w:val="00B06539"/>
    <w:rsid w:val="00B11B61"/>
    <w:rsid w:val="00B1262F"/>
    <w:rsid w:val="00B14540"/>
    <w:rsid w:val="00B14E8D"/>
    <w:rsid w:val="00B15C2D"/>
    <w:rsid w:val="00B163C7"/>
    <w:rsid w:val="00B16AA4"/>
    <w:rsid w:val="00B16EC8"/>
    <w:rsid w:val="00B17BD8"/>
    <w:rsid w:val="00B20D04"/>
    <w:rsid w:val="00B21458"/>
    <w:rsid w:val="00B217C8"/>
    <w:rsid w:val="00B21CE2"/>
    <w:rsid w:val="00B24947"/>
    <w:rsid w:val="00B256AB"/>
    <w:rsid w:val="00B277E6"/>
    <w:rsid w:val="00B3184A"/>
    <w:rsid w:val="00B33AE0"/>
    <w:rsid w:val="00B33EC0"/>
    <w:rsid w:val="00B34EA0"/>
    <w:rsid w:val="00B3510D"/>
    <w:rsid w:val="00B37963"/>
    <w:rsid w:val="00B37B36"/>
    <w:rsid w:val="00B37C8B"/>
    <w:rsid w:val="00B37E82"/>
    <w:rsid w:val="00B403CC"/>
    <w:rsid w:val="00B41492"/>
    <w:rsid w:val="00B4167E"/>
    <w:rsid w:val="00B43CAB"/>
    <w:rsid w:val="00B46229"/>
    <w:rsid w:val="00B47E44"/>
    <w:rsid w:val="00B51062"/>
    <w:rsid w:val="00B527A0"/>
    <w:rsid w:val="00B529D6"/>
    <w:rsid w:val="00B52E9F"/>
    <w:rsid w:val="00B54AE7"/>
    <w:rsid w:val="00B55031"/>
    <w:rsid w:val="00B564F3"/>
    <w:rsid w:val="00B574E2"/>
    <w:rsid w:val="00B578D8"/>
    <w:rsid w:val="00B6234B"/>
    <w:rsid w:val="00B64BAB"/>
    <w:rsid w:val="00B6575E"/>
    <w:rsid w:val="00B65F50"/>
    <w:rsid w:val="00B67112"/>
    <w:rsid w:val="00B70D2B"/>
    <w:rsid w:val="00B70FD9"/>
    <w:rsid w:val="00B71EB2"/>
    <w:rsid w:val="00B72688"/>
    <w:rsid w:val="00B745E6"/>
    <w:rsid w:val="00B757B2"/>
    <w:rsid w:val="00B765F2"/>
    <w:rsid w:val="00B77173"/>
    <w:rsid w:val="00B77532"/>
    <w:rsid w:val="00B777D9"/>
    <w:rsid w:val="00B809C7"/>
    <w:rsid w:val="00B81068"/>
    <w:rsid w:val="00B814D9"/>
    <w:rsid w:val="00B8264B"/>
    <w:rsid w:val="00B82DAD"/>
    <w:rsid w:val="00B83672"/>
    <w:rsid w:val="00B8370E"/>
    <w:rsid w:val="00B8379B"/>
    <w:rsid w:val="00B83C5E"/>
    <w:rsid w:val="00B8421F"/>
    <w:rsid w:val="00B84F6C"/>
    <w:rsid w:val="00B8593C"/>
    <w:rsid w:val="00B87BE3"/>
    <w:rsid w:val="00B9015B"/>
    <w:rsid w:val="00B90753"/>
    <w:rsid w:val="00B90773"/>
    <w:rsid w:val="00B90A79"/>
    <w:rsid w:val="00B94321"/>
    <w:rsid w:val="00B9519E"/>
    <w:rsid w:val="00B956B5"/>
    <w:rsid w:val="00B96631"/>
    <w:rsid w:val="00B9678A"/>
    <w:rsid w:val="00BA0771"/>
    <w:rsid w:val="00BA4937"/>
    <w:rsid w:val="00BA4CA6"/>
    <w:rsid w:val="00BA79C7"/>
    <w:rsid w:val="00BB0409"/>
    <w:rsid w:val="00BB31CB"/>
    <w:rsid w:val="00BB3751"/>
    <w:rsid w:val="00BB4E50"/>
    <w:rsid w:val="00BB51D5"/>
    <w:rsid w:val="00BB5716"/>
    <w:rsid w:val="00BB6AEC"/>
    <w:rsid w:val="00BB78F0"/>
    <w:rsid w:val="00BC1A23"/>
    <w:rsid w:val="00BC2A60"/>
    <w:rsid w:val="00BC345F"/>
    <w:rsid w:val="00BC3C00"/>
    <w:rsid w:val="00BC3EAA"/>
    <w:rsid w:val="00BC644F"/>
    <w:rsid w:val="00BC7108"/>
    <w:rsid w:val="00BC7696"/>
    <w:rsid w:val="00BD1573"/>
    <w:rsid w:val="00BD1CE2"/>
    <w:rsid w:val="00BD2892"/>
    <w:rsid w:val="00BD6F69"/>
    <w:rsid w:val="00BE0C13"/>
    <w:rsid w:val="00BE0FFE"/>
    <w:rsid w:val="00BE1127"/>
    <w:rsid w:val="00BE193D"/>
    <w:rsid w:val="00BE1D53"/>
    <w:rsid w:val="00BE26C1"/>
    <w:rsid w:val="00BE3DE8"/>
    <w:rsid w:val="00BE3E85"/>
    <w:rsid w:val="00BE3ED3"/>
    <w:rsid w:val="00BE4579"/>
    <w:rsid w:val="00BE4E8B"/>
    <w:rsid w:val="00BE58D9"/>
    <w:rsid w:val="00BE5C5D"/>
    <w:rsid w:val="00BE60FE"/>
    <w:rsid w:val="00BE6797"/>
    <w:rsid w:val="00BE70A8"/>
    <w:rsid w:val="00BE756F"/>
    <w:rsid w:val="00BF0E4C"/>
    <w:rsid w:val="00BF3477"/>
    <w:rsid w:val="00BF4DC7"/>
    <w:rsid w:val="00BF54EB"/>
    <w:rsid w:val="00BF5FB5"/>
    <w:rsid w:val="00BF63F6"/>
    <w:rsid w:val="00C00437"/>
    <w:rsid w:val="00C0061D"/>
    <w:rsid w:val="00C019A6"/>
    <w:rsid w:val="00C01F4A"/>
    <w:rsid w:val="00C059F1"/>
    <w:rsid w:val="00C06045"/>
    <w:rsid w:val="00C079BD"/>
    <w:rsid w:val="00C102CB"/>
    <w:rsid w:val="00C103C5"/>
    <w:rsid w:val="00C12099"/>
    <w:rsid w:val="00C13CA4"/>
    <w:rsid w:val="00C14087"/>
    <w:rsid w:val="00C142F5"/>
    <w:rsid w:val="00C14F2C"/>
    <w:rsid w:val="00C17A3E"/>
    <w:rsid w:val="00C20738"/>
    <w:rsid w:val="00C22061"/>
    <w:rsid w:val="00C23785"/>
    <w:rsid w:val="00C25E25"/>
    <w:rsid w:val="00C26D79"/>
    <w:rsid w:val="00C27B9A"/>
    <w:rsid w:val="00C31134"/>
    <w:rsid w:val="00C315CD"/>
    <w:rsid w:val="00C32011"/>
    <w:rsid w:val="00C32C2B"/>
    <w:rsid w:val="00C330C4"/>
    <w:rsid w:val="00C33B9A"/>
    <w:rsid w:val="00C350AE"/>
    <w:rsid w:val="00C362E7"/>
    <w:rsid w:val="00C36FFC"/>
    <w:rsid w:val="00C3739F"/>
    <w:rsid w:val="00C37D89"/>
    <w:rsid w:val="00C43127"/>
    <w:rsid w:val="00C4575E"/>
    <w:rsid w:val="00C476E7"/>
    <w:rsid w:val="00C47B6D"/>
    <w:rsid w:val="00C47DCA"/>
    <w:rsid w:val="00C51AEA"/>
    <w:rsid w:val="00C52D03"/>
    <w:rsid w:val="00C53581"/>
    <w:rsid w:val="00C53CD3"/>
    <w:rsid w:val="00C5667B"/>
    <w:rsid w:val="00C57603"/>
    <w:rsid w:val="00C60446"/>
    <w:rsid w:val="00C61D02"/>
    <w:rsid w:val="00C6200F"/>
    <w:rsid w:val="00C6271C"/>
    <w:rsid w:val="00C64EF9"/>
    <w:rsid w:val="00C65FBF"/>
    <w:rsid w:val="00C664BF"/>
    <w:rsid w:val="00C67DA4"/>
    <w:rsid w:val="00C71F3F"/>
    <w:rsid w:val="00C77C4D"/>
    <w:rsid w:val="00C852C1"/>
    <w:rsid w:val="00C85ADC"/>
    <w:rsid w:val="00C86580"/>
    <w:rsid w:val="00C90751"/>
    <w:rsid w:val="00C90825"/>
    <w:rsid w:val="00C91804"/>
    <w:rsid w:val="00C923B2"/>
    <w:rsid w:val="00C9430E"/>
    <w:rsid w:val="00C958FA"/>
    <w:rsid w:val="00C9602F"/>
    <w:rsid w:val="00C96C51"/>
    <w:rsid w:val="00C96DC7"/>
    <w:rsid w:val="00CA2584"/>
    <w:rsid w:val="00CA3DDB"/>
    <w:rsid w:val="00CA3EEF"/>
    <w:rsid w:val="00CA4488"/>
    <w:rsid w:val="00CA51D5"/>
    <w:rsid w:val="00CA55DB"/>
    <w:rsid w:val="00CA6E6D"/>
    <w:rsid w:val="00CB2C9C"/>
    <w:rsid w:val="00CB357E"/>
    <w:rsid w:val="00CB5578"/>
    <w:rsid w:val="00CB55DB"/>
    <w:rsid w:val="00CB5F2F"/>
    <w:rsid w:val="00CB79AE"/>
    <w:rsid w:val="00CC0002"/>
    <w:rsid w:val="00CC0580"/>
    <w:rsid w:val="00CC1A33"/>
    <w:rsid w:val="00CC2F18"/>
    <w:rsid w:val="00CC4338"/>
    <w:rsid w:val="00CC5C0D"/>
    <w:rsid w:val="00CC71C1"/>
    <w:rsid w:val="00CD18C4"/>
    <w:rsid w:val="00CD228C"/>
    <w:rsid w:val="00CD36BF"/>
    <w:rsid w:val="00CD398D"/>
    <w:rsid w:val="00CD3BF9"/>
    <w:rsid w:val="00CD42BB"/>
    <w:rsid w:val="00CD45DB"/>
    <w:rsid w:val="00CD5005"/>
    <w:rsid w:val="00CD6106"/>
    <w:rsid w:val="00CD6D18"/>
    <w:rsid w:val="00CE0AEB"/>
    <w:rsid w:val="00CE0F43"/>
    <w:rsid w:val="00CE3655"/>
    <w:rsid w:val="00CE3BF6"/>
    <w:rsid w:val="00CE3E3C"/>
    <w:rsid w:val="00CE526E"/>
    <w:rsid w:val="00CE52DF"/>
    <w:rsid w:val="00CF208F"/>
    <w:rsid w:val="00CF212B"/>
    <w:rsid w:val="00CF254D"/>
    <w:rsid w:val="00CF319B"/>
    <w:rsid w:val="00CF6762"/>
    <w:rsid w:val="00CF7E32"/>
    <w:rsid w:val="00D00249"/>
    <w:rsid w:val="00D00A9E"/>
    <w:rsid w:val="00D0111D"/>
    <w:rsid w:val="00D0120B"/>
    <w:rsid w:val="00D028A6"/>
    <w:rsid w:val="00D029FC"/>
    <w:rsid w:val="00D02C55"/>
    <w:rsid w:val="00D049B6"/>
    <w:rsid w:val="00D055CE"/>
    <w:rsid w:val="00D13108"/>
    <w:rsid w:val="00D15A64"/>
    <w:rsid w:val="00D15DDC"/>
    <w:rsid w:val="00D16177"/>
    <w:rsid w:val="00D16639"/>
    <w:rsid w:val="00D166B3"/>
    <w:rsid w:val="00D2312B"/>
    <w:rsid w:val="00D23D30"/>
    <w:rsid w:val="00D23E81"/>
    <w:rsid w:val="00D24441"/>
    <w:rsid w:val="00D25758"/>
    <w:rsid w:val="00D25F4B"/>
    <w:rsid w:val="00D27CCC"/>
    <w:rsid w:val="00D306CD"/>
    <w:rsid w:val="00D30891"/>
    <w:rsid w:val="00D315EC"/>
    <w:rsid w:val="00D32B83"/>
    <w:rsid w:val="00D3490D"/>
    <w:rsid w:val="00D34A4D"/>
    <w:rsid w:val="00D35C20"/>
    <w:rsid w:val="00D36273"/>
    <w:rsid w:val="00D3743C"/>
    <w:rsid w:val="00D37A5F"/>
    <w:rsid w:val="00D4385A"/>
    <w:rsid w:val="00D452C4"/>
    <w:rsid w:val="00D453E7"/>
    <w:rsid w:val="00D4681F"/>
    <w:rsid w:val="00D46DB7"/>
    <w:rsid w:val="00D505C9"/>
    <w:rsid w:val="00D55D1C"/>
    <w:rsid w:val="00D55D8A"/>
    <w:rsid w:val="00D6016F"/>
    <w:rsid w:val="00D6034B"/>
    <w:rsid w:val="00D6085C"/>
    <w:rsid w:val="00D60D9E"/>
    <w:rsid w:val="00D612E4"/>
    <w:rsid w:val="00D62717"/>
    <w:rsid w:val="00D63086"/>
    <w:rsid w:val="00D64608"/>
    <w:rsid w:val="00D67CA2"/>
    <w:rsid w:val="00D71239"/>
    <w:rsid w:val="00D719AF"/>
    <w:rsid w:val="00D71E12"/>
    <w:rsid w:val="00D73D21"/>
    <w:rsid w:val="00D7493B"/>
    <w:rsid w:val="00D74D5A"/>
    <w:rsid w:val="00D769C7"/>
    <w:rsid w:val="00D76FD7"/>
    <w:rsid w:val="00D77878"/>
    <w:rsid w:val="00D77E58"/>
    <w:rsid w:val="00D81C7B"/>
    <w:rsid w:val="00D8200B"/>
    <w:rsid w:val="00D82B5C"/>
    <w:rsid w:val="00D84E56"/>
    <w:rsid w:val="00D85A4B"/>
    <w:rsid w:val="00D87CA7"/>
    <w:rsid w:val="00D90F1B"/>
    <w:rsid w:val="00D92ACB"/>
    <w:rsid w:val="00D95430"/>
    <w:rsid w:val="00D95694"/>
    <w:rsid w:val="00D967C7"/>
    <w:rsid w:val="00DA07A6"/>
    <w:rsid w:val="00DA3AF4"/>
    <w:rsid w:val="00DA40DD"/>
    <w:rsid w:val="00DA4584"/>
    <w:rsid w:val="00DA5F04"/>
    <w:rsid w:val="00DA6396"/>
    <w:rsid w:val="00DA7C25"/>
    <w:rsid w:val="00DB0144"/>
    <w:rsid w:val="00DB162E"/>
    <w:rsid w:val="00DB185F"/>
    <w:rsid w:val="00DB2EB6"/>
    <w:rsid w:val="00DB2FF4"/>
    <w:rsid w:val="00DB505A"/>
    <w:rsid w:val="00DB5CD5"/>
    <w:rsid w:val="00DB6F83"/>
    <w:rsid w:val="00DC5AEB"/>
    <w:rsid w:val="00DC6CE9"/>
    <w:rsid w:val="00DD1A36"/>
    <w:rsid w:val="00DD23B7"/>
    <w:rsid w:val="00DD23C7"/>
    <w:rsid w:val="00DD52A5"/>
    <w:rsid w:val="00DD5F1E"/>
    <w:rsid w:val="00DD703B"/>
    <w:rsid w:val="00DE3B0D"/>
    <w:rsid w:val="00DE5094"/>
    <w:rsid w:val="00DE571A"/>
    <w:rsid w:val="00DF200A"/>
    <w:rsid w:val="00DF3073"/>
    <w:rsid w:val="00DF576D"/>
    <w:rsid w:val="00DF5CC7"/>
    <w:rsid w:val="00DF6EBC"/>
    <w:rsid w:val="00DF7D12"/>
    <w:rsid w:val="00E0106D"/>
    <w:rsid w:val="00E0324A"/>
    <w:rsid w:val="00E03FCF"/>
    <w:rsid w:val="00E102D6"/>
    <w:rsid w:val="00E123C9"/>
    <w:rsid w:val="00E123CA"/>
    <w:rsid w:val="00E1365D"/>
    <w:rsid w:val="00E14FEB"/>
    <w:rsid w:val="00E209E9"/>
    <w:rsid w:val="00E20B68"/>
    <w:rsid w:val="00E2194C"/>
    <w:rsid w:val="00E21C57"/>
    <w:rsid w:val="00E23C9F"/>
    <w:rsid w:val="00E25715"/>
    <w:rsid w:val="00E25AD1"/>
    <w:rsid w:val="00E25DF4"/>
    <w:rsid w:val="00E2694C"/>
    <w:rsid w:val="00E27287"/>
    <w:rsid w:val="00E27503"/>
    <w:rsid w:val="00E27621"/>
    <w:rsid w:val="00E3003A"/>
    <w:rsid w:val="00E321F5"/>
    <w:rsid w:val="00E3232E"/>
    <w:rsid w:val="00E3607A"/>
    <w:rsid w:val="00E3654E"/>
    <w:rsid w:val="00E36B17"/>
    <w:rsid w:val="00E36E3B"/>
    <w:rsid w:val="00E37464"/>
    <w:rsid w:val="00E374A3"/>
    <w:rsid w:val="00E376A8"/>
    <w:rsid w:val="00E4040D"/>
    <w:rsid w:val="00E40451"/>
    <w:rsid w:val="00E40539"/>
    <w:rsid w:val="00E410A1"/>
    <w:rsid w:val="00E4123B"/>
    <w:rsid w:val="00E412A2"/>
    <w:rsid w:val="00E4154D"/>
    <w:rsid w:val="00E423B0"/>
    <w:rsid w:val="00E42A48"/>
    <w:rsid w:val="00E43CEA"/>
    <w:rsid w:val="00E44A42"/>
    <w:rsid w:val="00E44D1A"/>
    <w:rsid w:val="00E45104"/>
    <w:rsid w:val="00E47ABD"/>
    <w:rsid w:val="00E5029F"/>
    <w:rsid w:val="00E50A74"/>
    <w:rsid w:val="00E50D25"/>
    <w:rsid w:val="00E54BEB"/>
    <w:rsid w:val="00E55365"/>
    <w:rsid w:val="00E55F1E"/>
    <w:rsid w:val="00E55FA4"/>
    <w:rsid w:val="00E604AD"/>
    <w:rsid w:val="00E63AB9"/>
    <w:rsid w:val="00E65367"/>
    <w:rsid w:val="00E65617"/>
    <w:rsid w:val="00E6674F"/>
    <w:rsid w:val="00E67A64"/>
    <w:rsid w:val="00E67F0B"/>
    <w:rsid w:val="00E705A9"/>
    <w:rsid w:val="00E71948"/>
    <w:rsid w:val="00E7238C"/>
    <w:rsid w:val="00E731CD"/>
    <w:rsid w:val="00E75629"/>
    <w:rsid w:val="00E7607F"/>
    <w:rsid w:val="00E7659A"/>
    <w:rsid w:val="00E76C4A"/>
    <w:rsid w:val="00E807C6"/>
    <w:rsid w:val="00E8183D"/>
    <w:rsid w:val="00E8224D"/>
    <w:rsid w:val="00E822EB"/>
    <w:rsid w:val="00E83EF8"/>
    <w:rsid w:val="00E85EE2"/>
    <w:rsid w:val="00E85F96"/>
    <w:rsid w:val="00E85FF7"/>
    <w:rsid w:val="00E86D31"/>
    <w:rsid w:val="00E87A57"/>
    <w:rsid w:val="00E901B0"/>
    <w:rsid w:val="00E9080C"/>
    <w:rsid w:val="00E9243B"/>
    <w:rsid w:val="00E94994"/>
    <w:rsid w:val="00E96FB8"/>
    <w:rsid w:val="00EA0721"/>
    <w:rsid w:val="00EA0B13"/>
    <w:rsid w:val="00EA37B1"/>
    <w:rsid w:val="00EA50EF"/>
    <w:rsid w:val="00EA7FB3"/>
    <w:rsid w:val="00EB0588"/>
    <w:rsid w:val="00EB0736"/>
    <w:rsid w:val="00EB1372"/>
    <w:rsid w:val="00EB15B7"/>
    <w:rsid w:val="00EB2A62"/>
    <w:rsid w:val="00EB3A79"/>
    <w:rsid w:val="00EB46BF"/>
    <w:rsid w:val="00EB7293"/>
    <w:rsid w:val="00EC0CDC"/>
    <w:rsid w:val="00EC1ACE"/>
    <w:rsid w:val="00EC45AB"/>
    <w:rsid w:val="00EC5017"/>
    <w:rsid w:val="00EC5F2A"/>
    <w:rsid w:val="00EC667C"/>
    <w:rsid w:val="00EC7942"/>
    <w:rsid w:val="00ED16A4"/>
    <w:rsid w:val="00ED1C12"/>
    <w:rsid w:val="00ED2D3F"/>
    <w:rsid w:val="00ED3861"/>
    <w:rsid w:val="00ED39BD"/>
    <w:rsid w:val="00ED4A66"/>
    <w:rsid w:val="00ED62F6"/>
    <w:rsid w:val="00ED6A13"/>
    <w:rsid w:val="00EE001E"/>
    <w:rsid w:val="00EE0C05"/>
    <w:rsid w:val="00EE1091"/>
    <w:rsid w:val="00EE2594"/>
    <w:rsid w:val="00EE2858"/>
    <w:rsid w:val="00EE50BE"/>
    <w:rsid w:val="00EE6482"/>
    <w:rsid w:val="00EE7F57"/>
    <w:rsid w:val="00EF07F2"/>
    <w:rsid w:val="00EF19C9"/>
    <w:rsid w:val="00EF5365"/>
    <w:rsid w:val="00EF59BF"/>
    <w:rsid w:val="00EF7A57"/>
    <w:rsid w:val="00F016F9"/>
    <w:rsid w:val="00F01A4A"/>
    <w:rsid w:val="00F01F33"/>
    <w:rsid w:val="00F021E7"/>
    <w:rsid w:val="00F03716"/>
    <w:rsid w:val="00F037D4"/>
    <w:rsid w:val="00F04559"/>
    <w:rsid w:val="00F047B9"/>
    <w:rsid w:val="00F056AF"/>
    <w:rsid w:val="00F06CC1"/>
    <w:rsid w:val="00F07EDF"/>
    <w:rsid w:val="00F10B86"/>
    <w:rsid w:val="00F10EE2"/>
    <w:rsid w:val="00F1380E"/>
    <w:rsid w:val="00F1635C"/>
    <w:rsid w:val="00F17177"/>
    <w:rsid w:val="00F1759D"/>
    <w:rsid w:val="00F224BF"/>
    <w:rsid w:val="00F23995"/>
    <w:rsid w:val="00F23D42"/>
    <w:rsid w:val="00F24D0C"/>
    <w:rsid w:val="00F27197"/>
    <w:rsid w:val="00F30A33"/>
    <w:rsid w:val="00F30CA7"/>
    <w:rsid w:val="00F3227D"/>
    <w:rsid w:val="00F32292"/>
    <w:rsid w:val="00F32FC3"/>
    <w:rsid w:val="00F33386"/>
    <w:rsid w:val="00F34164"/>
    <w:rsid w:val="00F34E07"/>
    <w:rsid w:val="00F34FC3"/>
    <w:rsid w:val="00F36184"/>
    <w:rsid w:val="00F36CB8"/>
    <w:rsid w:val="00F37166"/>
    <w:rsid w:val="00F373DC"/>
    <w:rsid w:val="00F40111"/>
    <w:rsid w:val="00F4012D"/>
    <w:rsid w:val="00F4054E"/>
    <w:rsid w:val="00F4062B"/>
    <w:rsid w:val="00F41675"/>
    <w:rsid w:val="00F4224A"/>
    <w:rsid w:val="00F4253C"/>
    <w:rsid w:val="00F4410C"/>
    <w:rsid w:val="00F45C70"/>
    <w:rsid w:val="00F45ED9"/>
    <w:rsid w:val="00F46DA9"/>
    <w:rsid w:val="00F515AC"/>
    <w:rsid w:val="00F5167D"/>
    <w:rsid w:val="00F52E82"/>
    <w:rsid w:val="00F531A1"/>
    <w:rsid w:val="00F54CE6"/>
    <w:rsid w:val="00F55302"/>
    <w:rsid w:val="00F60109"/>
    <w:rsid w:val="00F60546"/>
    <w:rsid w:val="00F60F6C"/>
    <w:rsid w:val="00F63370"/>
    <w:rsid w:val="00F6357A"/>
    <w:rsid w:val="00F63641"/>
    <w:rsid w:val="00F66154"/>
    <w:rsid w:val="00F6635A"/>
    <w:rsid w:val="00F66632"/>
    <w:rsid w:val="00F67961"/>
    <w:rsid w:val="00F71BC4"/>
    <w:rsid w:val="00F72738"/>
    <w:rsid w:val="00F73DA8"/>
    <w:rsid w:val="00F82246"/>
    <w:rsid w:val="00F82740"/>
    <w:rsid w:val="00F82FA2"/>
    <w:rsid w:val="00F85686"/>
    <w:rsid w:val="00F90220"/>
    <w:rsid w:val="00F92110"/>
    <w:rsid w:val="00F927B9"/>
    <w:rsid w:val="00F940D4"/>
    <w:rsid w:val="00F9740F"/>
    <w:rsid w:val="00F97507"/>
    <w:rsid w:val="00F97635"/>
    <w:rsid w:val="00F977D9"/>
    <w:rsid w:val="00FA1020"/>
    <w:rsid w:val="00FA1C4A"/>
    <w:rsid w:val="00FA2246"/>
    <w:rsid w:val="00FA22AB"/>
    <w:rsid w:val="00FA3199"/>
    <w:rsid w:val="00FA4CF7"/>
    <w:rsid w:val="00FA53CD"/>
    <w:rsid w:val="00FA6A71"/>
    <w:rsid w:val="00FB0181"/>
    <w:rsid w:val="00FB213A"/>
    <w:rsid w:val="00FB3C3C"/>
    <w:rsid w:val="00FB4EA9"/>
    <w:rsid w:val="00FC1B1E"/>
    <w:rsid w:val="00FC4442"/>
    <w:rsid w:val="00FC46B7"/>
    <w:rsid w:val="00FC6794"/>
    <w:rsid w:val="00FC7865"/>
    <w:rsid w:val="00FD0492"/>
    <w:rsid w:val="00FD0DBE"/>
    <w:rsid w:val="00FD274D"/>
    <w:rsid w:val="00FD3763"/>
    <w:rsid w:val="00FD3D43"/>
    <w:rsid w:val="00FD5116"/>
    <w:rsid w:val="00FD526B"/>
    <w:rsid w:val="00FD6623"/>
    <w:rsid w:val="00FE00C6"/>
    <w:rsid w:val="00FE0371"/>
    <w:rsid w:val="00FE073D"/>
    <w:rsid w:val="00FE0B1A"/>
    <w:rsid w:val="00FE176B"/>
    <w:rsid w:val="00FE4D2A"/>
    <w:rsid w:val="00FF01E6"/>
    <w:rsid w:val="00FF0FB4"/>
    <w:rsid w:val="00FF14D5"/>
    <w:rsid w:val="00FF22C8"/>
    <w:rsid w:val="00FF3BAF"/>
    <w:rsid w:val="00FF643F"/>
    <w:rsid w:val="00FF6903"/>
    <w:rsid w:val="00FF6BC8"/>
    <w:rsid w:val="00FF6EC3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4B9F86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3">
    <w:name w:val="heading 3"/>
    <w:basedOn w:val="Standard"/>
    <w:qFormat/>
    <w:pPr>
      <w:suppressAutoHyphens w:val="0"/>
      <w:spacing w:before="100" w:beforeAutospacing="1" w:after="100" w:afterAutospacing="1"/>
      <w:outlineLvl w:val="2"/>
    </w:pPr>
    <w:rPr>
      <w:rFonts w:ascii="Arial Unicode MS" w:hAnsi="Arial Unicode MS"/>
      <w:b/>
      <w:bCs/>
      <w:sz w:val="27"/>
      <w:szCs w:val="27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</w:rPr>
  </w:style>
  <w:style w:type="paragraph" w:styleId="berschrift6">
    <w:name w:val="heading 6"/>
    <w:basedOn w:val="Standard"/>
    <w:next w:val="Standard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paragraph" w:styleId="berschrift8">
    <w:name w:val="heading 8"/>
    <w:basedOn w:val="Standard"/>
    <w:next w:val="Standard"/>
    <w:qFormat/>
    <w:pPr>
      <w:keepNext/>
      <w:spacing w:line="400" w:lineRule="exact"/>
      <w:outlineLvl w:val="7"/>
    </w:pPr>
    <w:rPr>
      <w:rFonts w:ascii="Arial" w:hAnsi="Arial"/>
      <w:b/>
      <w:bCs/>
      <w:u w:val="single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Arial" w:hAnsi="Arial"/>
      <w:b/>
      <w:bCs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1z0">
    <w:name w:val="WW8Num1z0"/>
    <w:rPr>
      <w:rFonts w:ascii="Symbol" w:hAnsi="Symbol"/>
    </w:rPr>
  </w:style>
  <w:style w:type="character" w:customStyle="1" w:styleId="WW-Absatz-Standardschriftart111">
    <w:name w:val="WW-Absatz-Standardschriftart111"/>
  </w:style>
  <w:style w:type="character" w:customStyle="1" w:styleId="WW-WW8Num1z0">
    <w:name w:val="WW-WW8Num1z0"/>
    <w:rPr>
      <w:rFonts w:ascii="Symbol" w:hAnsi="Symbol"/>
    </w:rPr>
  </w:style>
  <w:style w:type="character" w:customStyle="1" w:styleId="WW-Absatz-Standardschriftart1111">
    <w:name w:val="WW-Absatz-Standardschriftart1111"/>
  </w:style>
  <w:style w:type="character" w:customStyle="1" w:styleId="WW-WW8Num1z01">
    <w:name w:val="WW-WW8Num1z01"/>
    <w:rPr>
      <w:rFonts w:ascii="Symbol" w:hAnsi="Symbol"/>
    </w:rPr>
  </w:style>
  <w:style w:type="character" w:customStyle="1" w:styleId="WW-Absatz-Standardschriftart11111">
    <w:name w:val="WW-Absatz-Standardschriftart11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-Absatz-Standardschriftart111111">
    <w:name w:val="WW-Absatz-Standardschriftart11111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text">
    <w:name w:val="text"/>
    <w:basedOn w:val="WW-Absatz-Standardschriftart111111"/>
  </w:style>
  <w:style w:type="character" w:customStyle="1" w:styleId="news2">
    <w:name w:val="news2"/>
    <w:basedOn w:val="WW-Absatz-Standardschriftart111111"/>
  </w:style>
  <w:style w:type="character" w:styleId="Seitenzahl">
    <w:name w:val="page number"/>
    <w:basedOn w:val="WW-Absatz-Standardschriftart111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Textkrper">
    <w:name w:val="Body Text"/>
    <w:basedOn w:val="Standard"/>
    <w:semiHidden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semiHidden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1">
    <w:name w:val="WW-Beschriftung1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WW-Verzeichnis11">
    <w:name w:val="WW-Verzeichnis11"/>
    <w:basedOn w:val="Standard"/>
    <w:pPr>
      <w:suppressLineNumbers/>
    </w:pPr>
    <w:rPr>
      <w:rFonts w:cs="Tahoma"/>
    </w:rPr>
  </w:style>
  <w:style w:type="paragraph" w:customStyle="1" w:styleId="WW-berschrift11">
    <w:name w:val="WW-Überschrift1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11">
    <w:name w:val="WW-Beschriftung11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WW-Verzeichnis111">
    <w:name w:val="WW-Verzeichnis111"/>
    <w:basedOn w:val="Standard"/>
    <w:pPr>
      <w:suppressLineNumbers/>
    </w:pPr>
    <w:rPr>
      <w:rFonts w:cs="Tahoma"/>
    </w:rPr>
  </w:style>
  <w:style w:type="paragraph" w:customStyle="1" w:styleId="WW-berschrift111">
    <w:name w:val="WW-Überschrift11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111">
    <w:name w:val="WW-Beschriftung111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WW-Verzeichnis1111">
    <w:name w:val="WW-Verzeichnis1111"/>
    <w:basedOn w:val="Standard"/>
    <w:pPr>
      <w:suppressLineNumbers/>
    </w:pPr>
    <w:rPr>
      <w:rFonts w:cs="Tahoma"/>
    </w:rPr>
  </w:style>
  <w:style w:type="paragraph" w:customStyle="1" w:styleId="WW-berschrift1111">
    <w:name w:val="WW-Überschrift111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1111">
    <w:name w:val="WW-Beschriftung1111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WW-Verzeichnis11111">
    <w:name w:val="WW-Verzeichnis11111"/>
    <w:basedOn w:val="Standard"/>
    <w:pPr>
      <w:suppressLineNumbers/>
    </w:pPr>
    <w:rPr>
      <w:rFonts w:cs="Tahoma"/>
    </w:rPr>
  </w:style>
  <w:style w:type="paragraph" w:customStyle="1" w:styleId="WW-berschrift11111">
    <w:name w:val="WW-Überschrift1111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WW-Textkrper21">
    <w:name w:val="WW-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Textkrper"/>
  </w:style>
  <w:style w:type="paragraph" w:customStyle="1" w:styleId="WW-Rahmeninhalt">
    <w:name w:val="WW-Rahmeninhalt"/>
    <w:basedOn w:val="Textkrper"/>
  </w:style>
  <w:style w:type="paragraph" w:customStyle="1" w:styleId="WW-Rahmeninhalt1">
    <w:name w:val="WW-Rahmeninhalt1"/>
    <w:basedOn w:val="Textkrper"/>
  </w:style>
  <w:style w:type="paragraph" w:customStyle="1" w:styleId="WW-Rahmeninhalt11">
    <w:name w:val="WW-Rahmeninhalt11"/>
    <w:basedOn w:val="Textkrper"/>
  </w:style>
  <w:style w:type="paragraph" w:styleId="Textkrper2">
    <w:name w:val="Body Text 2"/>
    <w:basedOn w:val="Standard"/>
    <w:semiHidden/>
    <w:pPr>
      <w:spacing w:line="360" w:lineRule="auto"/>
      <w:jc w:val="both"/>
    </w:pPr>
    <w:rPr>
      <w:rFonts w:ascii="Arial" w:hAnsi="Arial" w:cs="Arial"/>
    </w:rPr>
  </w:style>
  <w:style w:type="paragraph" w:styleId="Textkrper3">
    <w:name w:val="Body Text 3"/>
    <w:basedOn w:val="Standard"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rPr>
      <w:sz w:val="16"/>
      <w:szCs w:val="16"/>
      <w:lang w:eastAsia="ar-SA"/>
    </w:rPr>
  </w:style>
  <w:style w:type="character" w:customStyle="1" w:styleId="TextkrperZchn">
    <w:name w:val="Textkörper Zchn"/>
    <w:semiHidden/>
    <w:rPr>
      <w:rFonts w:ascii="Arial" w:hAnsi="Arial"/>
      <w:b/>
      <w:bCs/>
      <w:sz w:val="24"/>
      <w:szCs w:val="24"/>
      <w:lang w:eastAsia="ar-SA"/>
    </w:rPr>
  </w:style>
  <w:style w:type="character" w:styleId="Fett">
    <w:name w:val="Strong"/>
    <w:uiPriority w:val="22"/>
    <w:qFormat/>
    <w:rPr>
      <w:b/>
      <w:bCs/>
    </w:rPr>
  </w:style>
  <w:style w:type="character" w:styleId="Hervorhebung">
    <w:name w:val="Emphasis"/>
    <w:uiPriority w:val="20"/>
    <w:qFormat/>
    <w:rPr>
      <w:i/>
      <w:iCs/>
    </w:rPr>
  </w:style>
  <w:style w:type="paragraph" w:customStyle="1" w:styleId="bodytext">
    <w:name w:val="bodytext"/>
    <w:basedOn w:val="Standard"/>
    <w:pPr>
      <w:suppressAutoHyphens w:val="0"/>
      <w:spacing w:before="100" w:beforeAutospacing="1" w:after="100" w:afterAutospacing="1"/>
    </w:pPr>
  </w:style>
  <w:style w:type="paragraph" w:customStyle="1" w:styleId="news-title">
    <w:name w:val="news-title"/>
    <w:basedOn w:val="Standard"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StandardWeb">
    <w:name w:val="Normal (Web)"/>
    <w:basedOn w:val="Standard"/>
    <w:uiPriority w:val="99"/>
    <w:semiHidden/>
    <w:pPr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content">
    <w:name w:val="content"/>
    <w:rsid w:val="00AB4C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51D5"/>
    <w:rPr>
      <w:rFonts w:ascii="Tahoma" w:hAnsi="Tahoma"/>
      <w:sz w:val="16"/>
      <w:szCs w:val="16"/>
      <w:lang w:val="x-none" w:eastAsia="ar-SA"/>
    </w:rPr>
  </w:style>
  <w:style w:type="character" w:customStyle="1" w:styleId="SprechblasentextZchn">
    <w:name w:val="Sprechblasentext Zchn"/>
    <w:link w:val="Sprechblasentext"/>
    <w:uiPriority w:val="99"/>
    <w:semiHidden/>
    <w:rsid w:val="00BB51D5"/>
    <w:rPr>
      <w:rFonts w:ascii="Tahoma" w:hAnsi="Tahoma" w:cs="Tahoma"/>
      <w:sz w:val="16"/>
      <w:szCs w:val="16"/>
      <w:lang w:eastAsia="ar-SA"/>
    </w:rPr>
  </w:style>
  <w:style w:type="table" w:styleId="Tabellenraster">
    <w:name w:val="Table Grid"/>
    <w:basedOn w:val="NormaleTabelle"/>
    <w:uiPriority w:val="59"/>
    <w:rsid w:val="001D3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3A5EC7"/>
    <w:pPr>
      <w:suppressAutoHyphens w:val="0"/>
      <w:spacing w:after="200" w:line="276" w:lineRule="auto"/>
      <w:ind w:left="720"/>
      <w:contextualSpacing/>
    </w:pPr>
    <w:rPr>
      <w:rFonts w:ascii="Calibri" w:eastAsia="SimSun" w:hAnsi="Calibri" w:cs="Mangal"/>
      <w:sz w:val="22"/>
      <w:lang w:val="en-US" w:eastAsia="zh-CN" w:bidi="hi-IN"/>
    </w:rPr>
  </w:style>
  <w:style w:type="character" w:customStyle="1" w:styleId="FuzeileZchn">
    <w:name w:val="Fußzeile Zchn"/>
    <w:link w:val="Fuzeile"/>
    <w:uiPriority w:val="99"/>
    <w:rsid w:val="003A5EC7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A6330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A6330"/>
  </w:style>
  <w:style w:type="paragraph" w:styleId="Listenabsatz">
    <w:name w:val="List Paragraph"/>
    <w:basedOn w:val="Standard"/>
    <w:uiPriority w:val="34"/>
    <w:qFormat/>
    <w:rsid w:val="00B1262F"/>
    <w:pPr>
      <w:suppressAutoHyphens w:val="0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rsid w:val="007A5700"/>
  </w:style>
  <w:style w:type="character" w:customStyle="1" w:styleId="KopfzeileZchn">
    <w:name w:val="Kopfzeile Zchn"/>
    <w:link w:val="Kopfzeile"/>
    <w:semiHidden/>
    <w:rsid w:val="003D4CE8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C712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712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712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712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C712B"/>
    <w:rPr>
      <w:b/>
      <w:bCs/>
    </w:rPr>
  </w:style>
  <w:style w:type="paragraph" w:styleId="berarbeitung">
    <w:name w:val="Revision"/>
    <w:hidden/>
    <w:uiPriority w:val="99"/>
    <w:semiHidden/>
    <w:rsid w:val="00DF200A"/>
  </w:style>
  <w:style w:type="paragraph" w:customStyle="1" w:styleId="zzCover">
    <w:name w:val="zzCover"/>
    <w:basedOn w:val="Standard"/>
    <w:rsid w:val="0057605F"/>
    <w:pPr>
      <w:suppressAutoHyphens w:val="0"/>
      <w:spacing w:after="220" w:line="230" w:lineRule="atLeast"/>
      <w:jc w:val="right"/>
    </w:pPr>
    <w:rPr>
      <w:rFonts w:ascii="Arial" w:eastAsia="MS Mincho" w:hAnsi="Arial"/>
      <w:b/>
      <w:color w:val="000000"/>
      <w:sz w:val="24"/>
      <w:lang w:eastAsia="fr-FR"/>
    </w:rPr>
  </w:style>
  <w:style w:type="paragraph" w:customStyle="1" w:styleId="Default">
    <w:name w:val="Default"/>
    <w:rsid w:val="0092276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customStyle="1" w:styleId="Stand">
    <w:name w:val="Stand"/>
    <w:basedOn w:val="Standard"/>
    <w:link w:val="StandZchn"/>
    <w:rsid w:val="00336666"/>
    <w:pPr>
      <w:suppressAutoHyphens w:val="0"/>
      <w:overflowPunct w:val="0"/>
      <w:autoSpaceDE w:val="0"/>
      <w:autoSpaceDN w:val="0"/>
      <w:adjustRightInd w:val="0"/>
      <w:spacing w:after="240" w:line="300" w:lineRule="auto"/>
      <w:jc w:val="both"/>
      <w:textAlignment w:val="baseline"/>
    </w:pPr>
    <w:rPr>
      <w:rFonts w:ascii="Arial" w:hAnsi="Arial"/>
      <w:sz w:val="32"/>
    </w:rPr>
  </w:style>
  <w:style w:type="character" w:customStyle="1" w:styleId="StandZchn">
    <w:name w:val="Stand Zchn"/>
    <w:basedOn w:val="Absatz-Standardschriftart"/>
    <w:link w:val="Stand"/>
    <w:rsid w:val="00336666"/>
    <w:rPr>
      <w:rFonts w:ascii="Arial" w:hAnsi="Arial"/>
      <w:sz w:val="32"/>
    </w:rPr>
  </w:style>
  <w:style w:type="character" w:customStyle="1" w:styleId="ultralarge1">
    <w:name w:val="ultralarge1"/>
    <w:basedOn w:val="Absatz-Standardschriftart"/>
    <w:rsid w:val="00CD18C4"/>
    <w:rPr>
      <w:sz w:val="27"/>
      <w:szCs w:val="27"/>
    </w:rPr>
  </w:style>
  <w:style w:type="character" w:customStyle="1" w:styleId="org">
    <w:name w:val="org"/>
    <w:basedOn w:val="Absatz-Standardschriftart"/>
    <w:rsid w:val="008F7C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136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7372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8868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6381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7173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4691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50612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7900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9393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0673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6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82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5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18759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501981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70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141827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4906">
          <w:marLeft w:val="259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7644">
          <w:marLeft w:val="259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769">
          <w:marLeft w:val="259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1789">
          <w:marLeft w:val="259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8856">
          <w:marLeft w:val="259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230">
          <w:marLeft w:val="504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500">
          <w:marLeft w:val="504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656">
          <w:marLeft w:val="259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1763">
          <w:marLeft w:val="144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4105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0166">
          <w:marLeft w:val="67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4611">
          <w:marLeft w:val="67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2951">
          <w:marLeft w:val="67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8775">
          <w:marLeft w:val="67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708">
          <w:marLeft w:val="67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8578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3726">
          <w:marLeft w:val="67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6994">
          <w:marLeft w:val="67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3531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363">
          <w:marLeft w:val="67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9613">
                  <w:marLeft w:val="225"/>
                  <w:marRight w:val="225"/>
                  <w:marTop w:val="0"/>
                  <w:marBottom w:val="0"/>
                  <w:divBdr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divBdr>
                  <w:divsChild>
                    <w:div w:id="175381911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54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6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3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0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8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16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452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75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014">
          <w:marLeft w:val="144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057">
          <w:marLeft w:val="144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12504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6186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790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406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217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4600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79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3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14527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29789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36943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6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428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097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190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6940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0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154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501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223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774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822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6262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105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0624">
                  <w:marLeft w:val="225"/>
                  <w:marRight w:val="225"/>
                  <w:marTop w:val="0"/>
                  <w:marBottom w:val="0"/>
                  <w:divBdr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divBdr>
                  <w:divsChild>
                    <w:div w:id="88193765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9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84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98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F39A1F"/>
                                    <w:right w:val="none" w:sz="0" w:space="0" w:color="auto"/>
                                  </w:divBdr>
                                  <w:divsChild>
                                    <w:div w:id="40234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5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3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615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009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59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6555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28427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5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907849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9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27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8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435443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874960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5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832200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427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4894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905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9061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47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2871">
          <w:marLeft w:val="41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6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9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7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3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1CB4E-EFA4-4AD7-B929-8B5381F6D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Base/>
  <HLinks>
    <vt:vector size="6" baseType="variant">
      <vt:variant>
        <vt:i4>4784144</vt:i4>
      </vt:variant>
      <vt:variant>
        <vt:i4>0</vt:i4>
      </vt:variant>
      <vt:variant>
        <vt:i4>0</vt:i4>
      </vt:variant>
      <vt:variant>
        <vt:i4>5</vt:i4>
      </vt:variant>
      <vt:variant>
        <vt:lpwstr>http://www.juraforum.de/lexikon/firma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2018-08-08T08:17:00Z</dcterms:created>
  <dcterms:modified xsi:type="dcterms:W3CDTF">2018-08-08T08:17:00Z</dcterms:modified>
</cp:coreProperties>
</file>