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C994" w14:textId="77777777" w:rsidR="003D4CE8" w:rsidRPr="003A2607" w:rsidRDefault="000118A6" w:rsidP="003D4CE8">
      <w:pPr>
        <w:pStyle w:val="Kopfzeile"/>
        <w:tabs>
          <w:tab w:val="left" w:pos="708"/>
        </w:tabs>
        <w:jc w:val="both"/>
        <w:rPr>
          <w:rFonts w:cs="Arial"/>
          <w:b/>
          <w:bCs/>
          <w:sz w:val="48"/>
          <w:szCs w:val="47"/>
        </w:rPr>
      </w:pPr>
      <w:r w:rsidRPr="003A2607">
        <w:rPr>
          <w:noProof/>
          <w:sz w:val="20"/>
          <w:lang w:eastAsia="en-US"/>
        </w:rPr>
        <w:drawing>
          <wp:anchor distT="0" distB="0" distL="114300" distR="114300" simplePos="0" relativeHeight="251658752" behindDoc="0" locked="0" layoutInCell="1" allowOverlap="1" wp14:anchorId="18C72DA6" wp14:editId="2C2F02A9">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607">
        <w:rPr>
          <w:b/>
          <w:bCs/>
          <w:sz w:val="48"/>
          <w:szCs w:val="47"/>
        </w:rPr>
        <w:t>Press Release</w:t>
      </w:r>
    </w:p>
    <w:p w14:paraId="491111B3" w14:textId="77777777" w:rsidR="009D1A60" w:rsidRPr="003A2607" w:rsidRDefault="009D1A60" w:rsidP="009D1A60">
      <w:pPr>
        <w:pStyle w:val="Kopfzeile"/>
        <w:tabs>
          <w:tab w:val="clear" w:pos="9072"/>
          <w:tab w:val="left" w:pos="708"/>
          <w:tab w:val="right" w:pos="6890"/>
        </w:tabs>
        <w:spacing w:line="400" w:lineRule="exact"/>
        <w:jc w:val="right"/>
        <w:rPr>
          <w:sz w:val="20"/>
        </w:rPr>
      </w:pPr>
    </w:p>
    <w:p w14:paraId="19D6C7B4" w14:textId="3D69CCA9" w:rsidR="00627A4C" w:rsidRPr="002B4DFA" w:rsidRDefault="00627A4C" w:rsidP="00627A4C">
      <w:pPr>
        <w:pStyle w:val="Textkrper"/>
        <w:spacing w:line="240" w:lineRule="auto"/>
        <w:rPr>
          <w:rFonts w:cs="Arial"/>
          <w:bCs w:val="0"/>
          <w:color w:val="000000" w:themeColor="text1"/>
          <w:sz w:val="38"/>
          <w:szCs w:val="38"/>
        </w:rPr>
      </w:pPr>
      <w:r>
        <w:rPr>
          <w:rFonts w:cs="Arial"/>
          <w:bCs w:val="0"/>
          <w:color w:val="000000" w:themeColor="text1"/>
          <w:sz w:val="38"/>
          <w:szCs w:val="38"/>
        </w:rPr>
        <w:t>“</w:t>
      </w:r>
      <w:r w:rsidRPr="002B4DFA">
        <w:rPr>
          <w:rFonts w:cs="Arial"/>
          <w:bCs w:val="0"/>
          <w:color w:val="000000" w:themeColor="text1"/>
          <w:sz w:val="38"/>
          <w:szCs w:val="38"/>
        </w:rPr>
        <w:t>Zero CO</w:t>
      </w:r>
      <w:r w:rsidRPr="00F60D98">
        <w:rPr>
          <w:rFonts w:cs="Arial"/>
          <w:bCs w:val="0"/>
          <w:color w:val="000000" w:themeColor="text1"/>
          <w:sz w:val="38"/>
          <w:szCs w:val="38"/>
          <w:vertAlign w:val="subscript"/>
        </w:rPr>
        <w:t>2</w:t>
      </w:r>
      <w:r w:rsidRPr="002B4DFA">
        <w:rPr>
          <w:rFonts w:cs="Arial"/>
          <w:bCs w:val="0"/>
          <w:color w:val="000000" w:themeColor="text1"/>
          <w:sz w:val="38"/>
          <w:szCs w:val="38"/>
        </w:rPr>
        <w:t xml:space="preserve"> Mobility</w:t>
      </w:r>
      <w:r>
        <w:rPr>
          <w:rFonts w:cs="Arial"/>
          <w:bCs w:val="0"/>
          <w:color w:val="000000" w:themeColor="text1"/>
          <w:sz w:val="38"/>
          <w:szCs w:val="38"/>
        </w:rPr>
        <w:t>”</w:t>
      </w:r>
      <w:r w:rsidR="007623BD">
        <w:rPr>
          <w:rFonts w:cs="Arial"/>
          <w:bCs w:val="0"/>
          <w:color w:val="000000" w:themeColor="text1"/>
          <w:sz w:val="38"/>
          <w:szCs w:val="38"/>
        </w:rPr>
        <w:t xml:space="preserve"> –</w:t>
      </w:r>
      <w:r w:rsidRPr="002B4DFA">
        <w:rPr>
          <w:rFonts w:cs="Arial"/>
          <w:bCs w:val="0"/>
          <w:color w:val="000000" w:themeColor="text1"/>
          <w:sz w:val="38"/>
          <w:szCs w:val="38"/>
        </w:rPr>
        <w:t xml:space="preserve"> </w:t>
      </w:r>
    </w:p>
    <w:p w14:paraId="5FB8111E" w14:textId="77777777" w:rsidR="00627A4C" w:rsidRPr="002B4DFA" w:rsidRDefault="00627A4C" w:rsidP="00627A4C">
      <w:pPr>
        <w:pStyle w:val="Textkrper"/>
        <w:spacing w:line="240" w:lineRule="auto"/>
        <w:rPr>
          <w:rFonts w:cs="Arial"/>
          <w:bCs w:val="0"/>
          <w:color w:val="000000" w:themeColor="text1"/>
          <w:sz w:val="38"/>
          <w:szCs w:val="38"/>
        </w:rPr>
      </w:pPr>
      <w:r w:rsidRPr="002B4DFA">
        <w:rPr>
          <w:rFonts w:cs="Arial"/>
          <w:bCs w:val="0"/>
          <w:color w:val="000000" w:themeColor="text1"/>
          <w:sz w:val="38"/>
          <w:szCs w:val="38"/>
        </w:rPr>
        <w:t>International conference presents solutions for carbon dioxide-neutral mobility</w:t>
      </w:r>
    </w:p>
    <w:p w14:paraId="337585BD" w14:textId="77777777" w:rsidR="00627A4C" w:rsidRPr="002B4DFA" w:rsidRDefault="00627A4C" w:rsidP="00627A4C">
      <w:pPr>
        <w:pStyle w:val="Textkrper"/>
        <w:spacing w:line="360" w:lineRule="auto"/>
        <w:rPr>
          <w:b w:val="0"/>
          <w:sz w:val="24"/>
          <w:szCs w:val="24"/>
        </w:rPr>
      </w:pPr>
    </w:p>
    <w:p w14:paraId="3E987555" w14:textId="3ABEDE0A" w:rsidR="00627A4C" w:rsidRPr="00627A4C" w:rsidRDefault="00627A4C" w:rsidP="00627A4C">
      <w:pPr>
        <w:pStyle w:val="Textkrper"/>
        <w:spacing w:line="360" w:lineRule="auto"/>
        <w:rPr>
          <w:color w:val="000000" w:themeColor="text1"/>
          <w:sz w:val="24"/>
          <w:szCs w:val="24"/>
        </w:rPr>
      </w:pPr>
      <w:r w:rsidRPr="00627A4C">
        <w:rPr>
          <w:color w:val="000000" w:themeColor="text1"/>
          <w:sz w:val="24"/>
          <w:szCs w:val="24"/>
        </w:rPr>
        <w:t xml:space="preserve">Aachen, October 2019 </w:t>
      </w:r>
      <w:r w:rsidR="00F60D98">
        <w:rPr>
          <w:color w:val="000000" w:themeColor="text1"/>
          <w:sz w:val="24"/>
          <w:szCs w:val="24"/>
        </w:rPr>
        <w:t>–</w:t>
      </w:r>
      <w:r w:rsidRPr="00627A4C">
        <w:rPr>
          <w:color w:val="000000" w:themeColor="text1"/>
          <w:sz w:val="24"/>
          <w:szCs w:val="24"/>
        </w:rPr>
        <w:t xml:space="preserve"> The </w:t>
      </w:r>
      <w:r w:rsidR="00F9534B">
        <w:rPr>
          <w:color w:val="000000" w:themeColor="text1"/>
          <w:sz w:val="24"/>
          <w:szCs w:val="24"/>
        </w:rPr>
        <w:t>“</w:t>
      </w:r>
      <w:r w:rsidRPr="00627A4C">
        <w:rPr>
          <w:color w:val="000000" w:themeColor="text1"/>
          <w:sz w:val="24"/>
          <w:szCs w:val="24"/>
        </w:rPr>
        <w:t>climate package</w:t>
      </w:r>
      <w:r w:rsidR="00F9534B">
        <w:rPr>
          <w:color w:val="000000" w:themeColor="text1"/>
          <w:sz w:val="24"/>
          <w:szCs w:val="24"/>
        </w:rPr>
        <w:t>”</w:t>
      </w:r>
      <w:r w:rsidRPr="00627A4C">
        <w:rPr>
          <w:color w:val="000000" w:themeColor="text1"/>
          <w:sz w:val="24"/>
          <w:szCs w:val="24"/>
        </w:rPr>
        <w:t xml:space="preserve"> recently presented by the </w:t>
      </w:r>
      <w:r w:rsidR="00F9534B">
        <w:rPr>
          <w:color w:val="000000" w:themeColor="text1"/>
          <w:sz w:val="24"/>
          <w:szCs w:val="24"/>
        </w:rPr>
        <w:t xml:space="preserve">German </w:t>
      </w:r>
      <w:r w:rsidRPr="00627A4C">
        <w:rPr>
          <w:color w:val="000000" w:themeColor="text1"/>
          <w:sz w:val="24"/>
          <w:szCs w:val="24"/>
        </w:rPr>
        <w:t xml:space="preserve">government shows how additional measures are </w:t>
      </w:r>
      <w:r w:rsidR="00713C4C">
        <w:rPr>
          <w:color w:val="000000" w:themeColor="text1"/>
          <w:sz w:val="24"/>
          <w:szCs w:val="24"/>
        </w:rPr>
        <w:t xml:space="preserve">necessary in reducing </w:t>
      </w:r>
      <w:r w:rsidRPr="00627A4C">
        <w:rPr>
          <w:color w:val="000000" w:themeColor="text1"/>
          <w:sz w:val="24"/>
          <w:szCs w:val="24"/>
        </w:rPr>
        <w:t>pollutant emissions and sto</w:t>
      </w:r>
      <w:r w:rsidR="00713C4C">
        <w:rPr>
          <w:color w:val="000000" w:themeColor="text1"/>
          <w:sz w:val="24"/>
          <w:szCs w:val="24"/>
        </w:rPr>
        <w:t>p</w:t>
      </w:r>
      <w:r w:rsidRPr="00627A4C">
        <w:rPr>
          <w:color w:val="000000" w:themeColor="text1"/>
          <w:sz w:val="24"/>
          <w:szCs w:val="24"/>
        </w:rPr>
        <w:t>p</w:t>
      </w:r>
      <w:r w:rsidR="00713C4C">
        <w:rPr>
          <w:color w:val="000000" w:themeColor="text1"/>
          <w:sz w:val="24"/>
          <w:szCs w:val="24"/>
        </w:rPr>
        <w:t>ing</w:t>
      </w:r>
      <w:r w:rsidRPr="00627A4C">
        <w:rPr>
          <w:color w:val="000000" w:themeColor="text1"/>
          <w:sz w:val="24"/>
          <w:szCs w:val="24"/>
        </w:rPr>
        <w:t xml:space="preserve"> climate change. For some, the decision does not go far enough. The transport sector and its carbon dioxide emissions are a frequent topic of discussion. At the </w:t>
      </w:r>
      <w:r w:rsidR="00F60D98">
        <w:rPr>
          <w:color w:val="000000" w:themeColor="text1"/>
          <w:sz w:val="24"/>
          <w:szCs w:val="24"/>
        </w:rPr>
        <w:t>“</w:t>
      </w:r>
      <w:r w:rsidRPr="00627A4C">
        <w:rPr>
          <w:color w:val="000000" w:themeColor="text1"/>
          <w:sz w:val="24"/>
          <w:szCs w:val="24"/>
        </w:rPr>
        <w:t>Zero CO</w:t>
      </w:r>
      <w:r w:rsidRPr="00F60D98">
        <w:rPr>
          <w:color w:val="000000" w:themeColor="text1"/>
          <w:sz w:val="24"/>
          <w:szCs w:val="24"/>
          <w:vertAlign w:val="subscript"/>
        </w:rPr>
        <w:t>2</w:t>
      </w:r>
      <w:r w:rsidRPr="00627A4C">
        <w:rPr>
          <w:color w:val="000000" w:themeColor="text1"/>
          <w:sz w:val="24"/>
          <w:szCs w:val="24"/>
        </w:rPr>
        <w:t xml:space="preserve"> Mobility</w:t>
      </w:r>
      <w:r w:rsidR="00F60D98">
        <w:rPr>
          <w:color w:val="000000" w:themeColor="text1"/>
          <w:sz w:val="24"/>
          <w:szCs w:val="24"/>
        </w:rPr>
        <w:t>”</w:t>
      </w:r>
      <w:r w:rsidRPr="00627A4C">
        <w:rPr>
          <w:color w:val="000000" w:themeColor="text1"/>
          <w:sz w:val="24"/>
          <w:szCs w:val="24"/>
        </w:rPr>
        <w:t xml:space="preserve"> conference, the development service provider</w:t>
      </w:r>
      <w:r w:rsidR="00713C4C">
        <w:rPr>
          <w:color w:val="000000" w:themeColor="text1"/>
          <w:sz w:val="24"/>
          <w:szCs w:val="24"/>
        </w:rPr>
        <w:t>,</w:t>
      </w:r>
      <w:r w:rsidRPr="00627A4C">
        <w:rPr>
          <w:color w:val="000000" w:themeColor="text1"/>
          <w:sz w:val="24"/>
          <w:szCs w:val="24"/>
        </w:rPr>
        <w:t xml:space="preserve"> FEV</w:t>
      </w:r>
      <w:r w:rsidR="00713C4C">
        <w:rPr>
          <w:color w:val="000000" w:themeColor="text1"/>
          <w:sz w:val="24"/>
          <w:szCs w:val="24"/>
        </w:rPr>
        <w:t>,</w:t>
      </w:r>
      <w:r w:rsidRPr="00627A4C">
        <w:rPr>
          <w:color w:val="000000" w:themeColor="text1"/>
          <w:sz w:val="24"/>
          <w:szCs w:val="24"/>
        </w:rPr>
        <w:t xml:space="preserve"> will discuss and present solutions for this key area together with top-class experts. The event will take place from November </w:t>
      </w:r>
      <w:r w:rsidR="00713C4C">
        <w:rPr>
          <w:color w:val="000000" w:themeColor="text1"/>
          <w:sz w:val="24"/>
          <w:szCs w:val="24"/>
        </w:rPr>
        <w:t>7-8,</w:t>
      </w:r>
      <w:r w:rsidR="00F60D98">
        <w:rPr>
          <w:color w:val="000000" w:themeColor="text1"/>
          <w:sz w:val="24"/>
          <w:szCs w:val="24"/>
        </w:rPr>
        <w:t xml:space="preserve"> </w:t>
      </w:r>
      <w:r w:rsidRPr="00627A4C">
        <w:rPr>
          <w:color w:val="000000" w:themeColor="text1"/>
          <w:sz w:val="24"/>
          <w:szCs w:val="24"/>
        </w:rPr>
        <w:t>2019 in Aachen.</w:t>
      </w:r>
    </w:p>
    <w:p w14:paraId="79DA1744" w14:textId="77777777" w:rsidR="00627A4C" w:rsidRPr="002B4DFA" w:rsidRDefault="00627A4C" w:rsidP="00627A4C">
      <w:pPr>
        <w:pStyle w:val="Textkrper"/>
        <w:spacing w:line="360" w:lineRule="auto"/>
        <w:rPr>
          <w:b w:val="0"/>
          <w:sz w:val="24"/>
          <w:szCs w:val="24"/>
        </w:rPr>
      </w:pPr>
    </w:p>
    <w:p w14:paraId="0442C8B8" w14:textId="16DCB96D" w:rsidR="00713C4C" w:rsidRDefault="00F60D98" w:rsidP="00627A4C">
      <w:pPr>
        <w:pStyle w:val="Textkrper"/>
        <w:spacing w:line="360" w:lineRule="auto"/>
        <w:rPr>
          <w:b w:val="0"/>
          <w:sz w:val="24"/>
          <w:szCs w:val="24"/>
        </w:rPr>
      </w:pPr>
      <w:r>
        <w:rPr>
          <w:b w:val="0"/>
          <w:sz w:val="24"/>
          <w:szCs w:val="24"/>
        </w:rPr>
        <w:t>“</w:t>
      </w:r>
      <w:r w:rsidR="00627A4C" w:rsidRPr="002B4DFA">
        <w:rPr>
          <w:b w:val="0"/>
          <w:sz w:val="24"/>
          <w:szCs w:val="24"/>
        </w:rPr>
        <w:t>Particularly in the case of mobility, targeted ways of reducing CO</w:t>
      </w:r>
      <w:r w:rsidR="00627A4C" w:rsidRPr="00F60D98">
        <w:rPr>
          <w:b w:val="0"/>
          <w:sz w:val="24"/>
          <w:szCs w:val="24"/>
          <w:vertAlign w:val="subscript"/>
        </w:rPr>
        <w:t>2</w:t>
      </w:r>
      <w:r w:rsidR="00627A4C" w:rsidRPr="002B4DFA">
        <w:rPr>
          <w:b w:val="0"/>
          <w:sz w:val="24"/>
          <w:szCs w:val="24"/>
        </w:rPr>
        <w:t xml:space="preserve"> emissions must be offered. Pure</w:t>
      </w:r>
      <w:r>
        <w:rPr>
          <w:b w:val="0"/>
          <w:sz w:val="24"/>
          <w:szCs w:val="24"/>
        </w:rPr>
        <w:t xml:space="preserve"> </w:t>
      </w:r>
      <w:r w:rsidR="00627A4C" w:rsidRPr="002B4DFA">
        <w:rPr>
          <w:b w:val="0"/>
          <w:sz w:val="24"/>
          <w:szCs w:val="24"/>
        </w:rPr>
        <w:t xml:space="preserve">battery electric drives are said to have a high potential </w:t>
      </w:r>
      <w:r>
        <w:rPr>
          <w:b w:val="0"/>
          <w:sz w:val="24"/>
          <w:szCs w:val="24"/>
        </w:rPr>
        <w:t>–</w:t>
      </w:r>
      <w:r w:rsidR="00627A4C" w:rsidRPr="002B4DFA">
        <w:rPr>
          <w:b w:val="0"/>
          <w:sz w:val="24"/>
          <w:szCs w:val="24"/>
        </w:rPr>
        <w:t xml:space="preserve"> for the planned emission reductions, however, they are not sufficient to be the only seriously pursued measure to achieve CO</w:t>
      </w:r>
      <w:r w:rsidR="00627A4C" w:rsidRPr="00F60D98">
        <w:rPr>
          <w:b w:val="0"/>
          <w:sz w:val="24"/>
          <w:szCs w:val="24"/>
          <w:vertAlign w:val="subscript"/>
        </w:rPr>
        <w:t>2</w:t>
      </w:r>
      <w:r>
        <w:rPr>
          <w:b w:val="0"/>
          <w:sz w:val="24"/>
          <w:szCs w:val="24"/>
        </w:rPr>
        <w:t>-neutral mobility”</w:t>
      </w:r>
      <w:r w:rsidR="00C83812">
        <w:rPr>
          <w:b w:val="0"/>
          <w:sz w:val="24"/>
          <w:szCs w:val="24"/>
        </w:rPr>
        <w:t>,</w:t>
      </w:r>
      <w:bookmarkStart w:id="0" w:name="_GoBack"/>
      <w:bookmarkEnd w:id="0"/>
      <w:r w:rsidR="00627A4C" w:rsidRPr="002B4DFA">
        <w:rPr>
          <w:b w:val="0"/>
          <w:sz w:val="24"/>
          <w:szCs w:val="24"/>
        </w:rPr>
        <w:t xml:space="preserve"> says Professor Stefan Pischinger, President &amp; CEO of the FEV Group and </w:t>
      </w:r>
      <w:r w:rsidR="00627A4C" w:rsidRPr="00401D23">
        <w:rPr>
          <w:b w:val="0"/>
          <w:sz w:val="24"/>
          <w:szCs w:val="24"/>
        </w:rPr>
        <w:t>patron</w:t>
      </w:r>
      <w:r w:rsidR="00627A4C" w:rsidRPr="002B4DFA">
        <w:rPr>
          <w:b w:val="0"/>
          <w:sz w:val="24"/>
          <w:szCs w:val="24"/>
        </w:rPr>
        <w:t xml:space="preserve"> of the conference. </w:t>
      </w:r>
    </w:p>
    <w:p w14:paraId="5127321B" w14:textId="77777777" w:rsidR="00713C4C" w:rsidRDefault="00713C4C" w:rsidP="00627A4C">
      <w:pPr>
        <w:pStyle w:val="Textkrper"/>
        <w:spacing w:line="360" w:lineRule="auto"/>
        <w:rPr>
          <w:b w:val="0"/>
          <w:sz w:val="24"/>
          <w:szCs w:val="24"/>
        </w:rPr>
      </w:pPr>
    </w:p>
    <w:p w14:paraId="3EBB804B" w14:textId="111AEDF3" w:rsidR="00627A4C" w:rsidRPr="002B4DFA" w:rsidRDefault="00627A4C" w:rsidP="00627A4C">
      <w:pPr>
        <w:pStyle w:val="Textkrper"/>
        <w:spacing w:line="360" w:lineRule="auto"/>
        <w:rPr>
          <w:b w:val="0"/>
          <w:sz w:val="24"/>
          <w:szCs w:val="24"/>
        </w:rPr>
      </w:pPr>
      <w:r w:rsidRPr="002B4DFA">
        <w:rPr>
          <w:b w:val="0"/>
          <w:sz w:val="24"/>
          <w:szCs w:val="24"/>
        </w:rPr>
        <w:t>This is due to the short range</w:t>
      </w:r>
      <w:r w:rsidR="00AC00C7">
        <w:rPr>
          <w:b w:val="0"/>
          <w:sz w:val="24"/>
          <w:szCs w:val="24"/>
        </w:rPr>
        <w:t xml:space="preserve"> </w:t>
      </w:r>
      <w:r w:rsidR="00AC00C7" w:rsidRPr="002B4DFA">
        <w:rPr>
          <w:b w:val="0"/>
          <w:sz w:val="24"/>
          <w:szCs w:val="24"/>
        </w:rPr>
        <w:t>on the one hand</w:t>
      </w:r>
      <w:r w:rsidRPr="002B4DFA">
        <w:rPr>
          <w:b w:val="0"/>
          <w:sz w:val="24"/>
          <w:szCs w:val="24"/>
        </w:rPr>
        <w:t>, which makes them unattractive especially for freight transport, but also to infrastructural aspects such as a lack of charging stations. In addition, most of the electricity currently available in Germany is still generated in coal-fired power plants.</w:t>
      </w:r>
    </w:p>
    <w:p w14:paraId="3A358900" w14:textId="77777777" w:rsidR="00627A4C" w:rsidRPr="002B4DFA" w:rsidRDefault="00627A4C" w:rsidP="00627A4C">
      <w:pPr>
        <w:pStyle w:val="Textkrper"/>
        <w:spacing w:line="360" w:lineRule="auto"/>
        <w:rPr>
          <w:b w:val="0"/>
          <w:sz w:val="24"/>
          <w:szCs w:val="24"/>
        </w:rPr>
      </w:pPr>
    </w:p>
    <w:p w14:paraId="32D590FA" w14:textId="3CDD502A" w:rsidR="00627A4C" w:rsidRPr="002B4DFA" w:rsidRDefault="00627A4C" w:rsidP="00627A4C">
      <w:pPr>
        <w:pStyle w:val="Textkrper"/>
        <w:spacing w:line="360" w:lineRule="auto"/>
        <w:rPr>
          <w:b w:val="0"/>
          <w:sz w:val="24"/>
          <w:szCs w:val="24"/>
        </w:rPr>
      </w:pPr>
      <w:r w:rsidRPr="002B4DFA">
        <w:rPr>
          <w:b w:val="0"/>
          <w:sz w:val="24"/>
          <w:szCs w:val="24"/>
        </w:rPr>
        <w:t>Newly developed, partly multi-</w:t>
      </w:r>
      <w:r w:rsidR="00AC00C7">
        <w:rPr>
          <w:b w:val="0"/>
          <w:sz w:val="24"/>
          <w:szCs w:val="24"/>
        </w:rPr>
        <w:t>speed</w:t>
      </w:r>
      <w:r w:rsidRPr="002B4DFA">
        <w:rPr>
          <w:b w:val="0"/>
          <w:sz w:val="24"/>
          <w:szCs w:val="24"/>
        </w:rPr>
        <w:t xml:space="preserve"> electric drive components considerably increase the performance of modern battery electric vehicles and extend their range. But</w:t>
      </w:r>
      <w:r w:rsidR="00713C4C">
        <w:rPr>
          <w:b w:val="0"/>
          <w:sz w:val="24"/>
          <w:szCs w:val="24"/>
        </w:rPr>
        <w:t>,</w:t>
      </w:r>
      <w:r w:rsidR="00AC00C7">
        <w:rPr>
          <w:b w:val="0"/>
          <w:sz w:val="24"/>
          <w:szCs w:val="24"/>
        </w:rPr>
        <w:t xml:space="preserve"> regenerative fuels</w:t>
      </w:r>
      <w:r w:rsidR="00713C4C">
        <w:rPr>
          <w:b w:val="0"/>
          <w:sz w:val="24"/>
          <w:szCs w:val="24"/>
        </w:rPr>
        <w:t xml:space="preserve">, also </w:t>
      </w:r>
      <w:r w:rsidR="00713C4C">
        <w:rPr>
          <w:b w:val="0"/>
          <w:sz w:val="24"/>
          <w:szCs w:val="24"/>
        </w:rPr>
        <w:lastRenderedPageBreak/>
        <w:t>known as</w:t>
      </w:r>
      <w:r w:rsidR="00AC00C7">
        <w:rPr>
          <w:b w:val="0"/>
          <w:sz w:val="24"/>
          <w:szCs w:val="24"/>
        </w:rPr>
        <w:t xml:space="preserve"> “</w:t>
      </w:r>
      <w:r w:rsidRPr="002B4DFA">
        <w:rPr>
          <w:b w:val="0"/>
          <w:sz w:val="24"/>
          <w:szCs w:val="24"/>
        </w:rPr>
        <w:t>e-fuels</w:t>
      </w:r>
      <w:r w:rsidR="00AC00C7">
        <w:rPr>
          <w:b w:val="0"/>
          <w:sz w:val="24"/>
          <w:szCs w:val="24"/>
        </w:rPr>
        <w:t>”</w:t>
      </w:r>
      <w:r w:rsidRPr="002B4DFA">
        <w:rPr>
          <w:b w:val="0"/>
          <w:sz w:val="24"/>
          <w:szCs w:val="24"/>
        </w:rPr>
        <w:t>, offer considerable potential. They can already significantly reduce CO</w:t>
      </w:r>
      <w:r w:rsidRPr="00F60D98">
        <w:rPr>
          <w:b w:val="0"/>
          <w:sz w:val="24"/>
          <w:szCs w:val="24"/>
          <w:vertAlign w:val="subscript"/>
        </w:rPr>
        <w:t>2</w:t>
      </w:r>
      <w:r w:rsidRPr="002B4DFA">
        <w:rPr>
          <w:b w:val="0"/>
          <w:sz w:val="24"/>
          <w:szCs w:val="24"/>
        </w:rPr>
        <w:t xml:space="preserve"> emissions </w:t>
      </w:r>
      <w:proofErr w:type="gramStart"/>
      <w:r w:rsidRPr="002B4DFA">
        <w:rPr>
          <w:b w:val="0"/>
          <w:sz w:val="24"/>
          <w:szCs w:val="24"/>
        </w:rPr>
        <w:t>in the near future</w:t>
      </w:r>
      <w:proofErr w:type="gramEnd"/>
      <w:r w:rsidRPr="002B4DFA">
        <w:rPr>
          <w:b w:val="0"/>
          <w:sz w:val="24"/>
          <w:szCs w:val="24"/>
        </w:rPr>
        <w:t xml:space="preserve">, as they have a much greater leverage effect over existing fleets than e-vehicles, whose market share is still small. Fuel cell technology is also a promising and powerful alternative that should be considered. </w:t>
      </w:r>
    </w:p>
    <w:p w14:paraId="4627A7B4" w14:textId="77777777" w:rsidR="00627A4C" w:rsidRPr="002B4DFA" w:rsidRDefault="00627A4C" w:rsidP="00627A4C">
      <w:pPr>
        <w:pStyle w:val="Textkrper"/>
        <w:spacing w:line="360" w:lineRule="auto"/>
        <w:rPr>
          <w:b w:val="0"/>
          <w:sz w:val="24"/>
          <w:szCs w:val="24"/>
        </w:rPr>
      </w:pPr>
    </w:p>
    <w:p w14:paraId="7A5978E8" w14:textId="24236B1B" w:rsidR="00627A4C" w:rsidRPr="002B4DFA" w:rsidRDefault="00AC00C7" w:rsidP="00627A4C">
      <w:pPr>
        <w:pStyle w:val="Textkrper"/>
        <w:spacing w:line="360" w:lineRule="auto"/>
        <w:rPr>
          <w:b w:val="0"/>
          <w:sz w:val="24"/>
          <w:szCs w:val="24"/>
        </w:rPr>
      </w:pPr>
      <w:r>
        <w:rPr>
          <w:b w:val="0"/>
          <w:sz w:val="24"/>
          <w:szCs w:val="24"/>
        </w:rPr>
        <w:t>The “</w:t>
      </w:r>
      <w:r w:rsidR="00627A4C" w:rsidRPr="002B4DFA">
        <w:rPr>
          <w:b w:val="0"/>
          <w:sz w:val="24"/>
          <w:szCs w:val="24"/>
        </w:rPr>
        <w:t>Zero CO</w:t>
      </w:r>
      <w:r w:rsidR="00627A4C" w:rsidRPr="00F60D98">
        <w:rPr>
          <w:b w:val="0"/>
          <w:sz w:val="24"/>
          <w:szCs w:val="24"/>
          <w:vertAlign w:val="subscript"/>
        </w:rPr>
        <w:t>2</w:t>
      </w:r>
      <w:r w:rsidR="00627A4C" w:rsidRPr="002B4DFA">
        <w:rPr>
          <w:b w:val="0"/>
          <w:sz w:val="24"/>
          <w:szCs w:val="24"/>
        </w:rPr>
        <w:t xml:space="preserve"> Mobility</w:t>
      </w:r>
      <w:r>
        <w:rPr>
          <w:b w:val="0"/>
          <w:sz w:val="24"/>
          <w:szCs w:val="24"/>
        </w:rPr>
        <w:t>”</w:t>
      </w:r>
      <w:r w:rsidR="00627A4C" w:rsidRPr="002B4DFA">
        <w:rPr>
          <w:b w:val="0"/>
          <w:sz w:val="24"/>
          <w:szCs w:val="24"/>
        </w:rPr>
        <w:t xml:space="preserve"> </w:t>
      </w:r>
      <w:r w:rsidR="00713C4C">
        <w:rPr>
          <w:b w:val="0"/>
          <w:sz w:val="24"/>
          <w:szCs w:val="24"/>
        </w:rPr>
        <w:t>provides</w:t>
      </w:r>
      <w:r w:rsidR="00713C4C" w:rsidRPr="002B4DFA">
        <w:rPr>
          <w:b w:val="0"/>
          <w:sz w:val="24"/>
          <w:szCs w:val="24"/>
        </w:rPr>
        <w:t xml:space="preserve"> </w:t>
      </w:r>
      <w:r w:rsidR="00627A4C" w:rsidRPr="002B4DFA">
        <w:rPr>
          <w:b w:val="0"/>
          <w:sz w:val="24"/>
          <w:szCs w:val="24"/>
        </w:rPr>
        <w:t xml:space="preserve">experts and decision-makers </w:t>
      </w:r>
      <w:r w:rsidR="00713C4C">
        <w:rPr>
          <w:b w:val="0"/>
          <w:sz w:val="24"/>
          <w:szCs w:val="24"/>
        </w:rPr>
        <w:t xml:space="preserve">with </w:t>
      </w:r>
      <w:r w:rsidR="00627A4C" w:rsidRPr="002B4DFA">
        <w:rPr>
          <w:b w:val="0"/>
          <w:sz w:val="24"/>
          <w:szCs w:val="24"/>
        </w:rPr>
        <w:t xml:space="preserve">the opportunity for an interdisciplinary exchange in which participants receive answers to the questions under which conditions individual approaches make sense and which competences must be bundled </w:t>
      </w:r>
      <w:proofErr w:type="gramStart"/>
      <w:r w:rsidR="00627A4C" w:rsidRPr="002B4DFA">
        <w:rPr>
          <w:b w:val="0"/>
          <w:sz w:val="24"/>
          <w:szCs w:val="24"/>
        </w:rPr>
        <w:t>in order to</w:t>
      </w:r>
      <w:proofErr w:type="gramEnd"/>
      <w:r w:rsidR="00627A4C" w:rsidRPr="002B4DFA">
        <w:rPr>
          <w:b w:val="0"/>
          <w:sz w:val="24"/>
          <w:szCs w:val="24"/>
        </w:rPr>
        <w:t xml:space="preserve"> significantly reduce emission values. Among the top-class speakers this year will be Dr. Georg </w:t>
      </w:r>
      <w:proofErr w:type="spellStart"/>
      <w:r w:rsidR="00627A4C" w:rsidRPr="002B4DFA">
        <w:rPr>
          <w:b w:val="0"/>
          <w:sz w:val="24"/>
          <w:szCs w:val="24"/>
        </w:rPr>
        <w:t>Bäuml</w:t>
      </w:r>
      <w:proofErr w:type="spellEnd"/>
      <w:r w:rsidR="00627A4C" w:rsidRPr="002B4DFA">
        <w:rPr>
          <w:b w:val="0"/>
          <w:sz w:val="24"/>
          <w:szCs w:val="24"/>
        </w:rPr>
        <w:t xml:space="preserve">, Head of Environmental </w:t>
      </w:r>
      <w:r w:rsidR="00F9534B">
        <w:rPr>
          <w:b w:val="0"/>
          <w:sz w:val="24"/>
          <w:szCs w:val="24"/>
        </w:rPr>
        <w:t>Affairs</w:t>
      </w:r>
      <w:r w:rsidR="00F9534B" w:rsidRPr="002B4DFA">
        <w:rPr>
          <w:b w:val="0"/>
          <w:sz w:val="24"/>
          <w:szCs w:val="24"/>
        </w:rPr>
        <w:t xml:space="preserve"> </w:t>
      </w:r>
      <w:r w:rsidR="00627A4C" w:rsidRPr="002B4DFA">
        <w:rPr>
          <w:b w:val="0"/>
          <w:sz w:val="24"/>
          <w:szCs w:val="24"/>
        </w:rPr>
        <w:t xml:space="preserve">at Volkswagen, Randy </w:t>
      </w:r>
      <w:proofErr w:type="spellStart"/>
      <w:r w:rsidR="00627A4C" w:rsidRPr="002B4DFA">
        <w:rPr>
          <w:b w:val="0"/>
          <w:sz w:val="24"/>
          <w:szCs w:val="24"/>
        </w:rPr>
        <w:t>MacEwen</w:t>
      </w:r>
      <w:proofErr w:type="spellEnd"/>
      <w:r w:rsidR="00627A4C" w:rsidRPr="002B4DFA">
        <w:rPr>
          <w:b w:val="0"/>
          <w:sz w:val="24"/>
          <w:szCs w:val="24"/>
        </w:rPr>
        <w:t xml:space="preserve">, CEO at Ballard and Professor Reinhold </w:t>
      </w:r>
      <w:proofErr w:type="spellStart"/>
      <w:r w:rsidR="00627A4C" w:rsidRPr="002B4DFA">
        <w:rPr>
          <w:b w:val="0"/>
          <w:sz w:val="24"/>
          <w:szCs w:val="24"/>
        </w:rPr>
        <w:t>Elsen</w:t>
      </w:r>
      <w:proofErr w:type="spellEnd"/>
      <w:r w:rsidR="00627A4C" w:rsidRPr="002B4DFA">
        <w:rPr>
          <w:b w:val="0"/>
          <w:sz w:val="24"/>
          <w:szCs w:val="24"/>
        </w:rPr>
        <w:t xml:space="preserve">, Head of R&amp;D at RWE Power. </w:t>
      </w:r>
    </w:p>
    <w:p w14:paraId="55805849" w14:textId="77777777" w:rsidR="00627A4C" w:rsidRPr="002B4DFA" w:rsidRDefault="00627A4C" w:rsidP="00627A4C">
      <w:pPr>
        <w:pStyle w:val="Textkrper"/>
        <w:spacing w:line="360" w:lineRule="auto"/>
        <w:rPr>
          <w:b w:val="0"/>
          <w:sz w:val="24"/>
          <w:szCs w:val="24"/>
        </w:rPr>
      </w:pPr>
    </w:p>
    <w:p w14:paraId="23AD0D9C" w14:textId="50426136" w:rsidR="00052976" w:rsidRPr="00F60D98" w:rsidRDefault="00627A4C" w:rsidP="00F60D98">
      <w:pPr>
        <w:pStyle w:val="Textkrper"/>
        <w:spacing w:line="360" w:lineRule="auto"/>
        <w:rPr>
          <w:b w:val="0"/>
          <w:sz w:val="24"/>
          <w:szCs w:val="24"/>
        </w:rPr>
      </w:pPr>
      <w:r w:rsidRPr="002B4DFA">
        <w:rPr>
          <w:b w:val="0"/>
          <w:sz w:val="24"/>
          <w:szCs w:val="24"/>
        </w:rPr>
        <w:t xml:space="preserve">Further information and registration at: </w:t>
      </w:r>
      <w:hyperlink r:id="rId9" w:history="1">
        <w:r w:rsidRPr="002B4DFA">
          <w:rPr>
            <w:rStyle w:val="Hyperlink"/>
            <w:b w:val="0"/>
            <w:sz w:val="24"/>
            <w:szCs w:val="24"/>
          </w:rPr>
          <w:t>www.fev.com/zero-co2-mobility</w:t>
        </w:r>
      </w:hyperlink>
      <w:r w:rsidR="00F60D98">
        <w:rPr>
          <w:b w:val="0"/>
          <w:sz w:val="24"/>
          <w:szCs w:val="24"/>
        </w:rPr>
        <w:br/>
      </w:r>
      <w:r w:rsidR="00F60D98">
        <w:rPr>
          <w:b w:val="0"/>
          <w:sz w:val="24"/>
          <w:szCs w:val="24"/>
        </w:rPr>
        <w:br/>
      </w:r>
      <w:r w:rsidR="00052976" w:rsidRPr="00211369">
        <w:rPr>
          <w:u w:val="single"/>
        </w:rPr>
        <w:t>About FEV</w:t>
      </w:r>
    </w:p>
    <w:p w14:paraId="40EFE74D" w14:textId="77777777" w:rsidR="00052976" w:rsidRPr="00211369" w:rsidRDefault="00052976" w:rsidP="00052976">
      <w:pPr>
        <w:pStyle w:val="Stand"/>
        <w:spacing w:after="0"/>
        <w:rPr>
          <w:rFonts w:cs="Arial"/>
          <w:sz w:val="20"/>
        </w:rPr>
      </w:pPr>
      <w:r w:rsidRPr="00211369">
        <w:rPr>
          <w:sz w:val="20"/>
        </w:rPr>
        <w:t xml:space="preserve">The FEV Group, with its headquarters in Aachen, Germany, is an internationally renowned service provider </w:t>
      </w:r>
      <w:proofErr w:type="gramStart"/>
      <w:r w:rsidRPr="00211369">
        <w:rPr>
          <w:sz w:val="20"/>
        </w:rPr>
        <w:t>in the area of</w:t>
      </w:r>
      <w:proofErr w:type="gramEnd"/>
      <w:r w:rsidRPr="00211369">
        <w:rPr>
          <w:sz w:val="20"/>
        </w:rPr>
        <w:t xml:space="preserve">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w:t>
      </w:r>
      <w:proofErr w:type="gramStart"/>
      <w:r w:rsidRPr="00211369">
        <w:rPr>
          <w:sz w:val="20"/>
        </w:rPr>
        <w:t>particular focus</w:t>
      </w:r>
      <w:proofErr w:type="gramEnd"/>
      <w:r w:rsidRPr="00211369">
        <w:rPr>
          <w:sz w:val="20"/>
        </w:rPr>
        <w:t xml:space="preserve"> is the continued development of autonomous vehicles.  </w:t>
      </w:r>
    </w:p>
    <w:p w14:paraId="4E894658" w14:textId="77777777" w:rsidR="00052976" w:rsidRPr="00211369" w:rsidRDefault="00052976" w:rsidP="00052976">
      <w:pPr>
        <w:pStyle w:val="Stand"/>
        <w:spacing w:after="0"/>
        <w:rPr>
          <w:rFonts w:cs="Arial"/>
          <w:sz w:val="20"/>
        </w:rPr>
      </w:pPr>
    </w:p>
    <w:p w14:paraId="035C81DA" w14:textId="77777777" w:rsidR="00052976" w:rsidRPr="00211369" w:rsidRDefault="00052976" w:rsidP="00052976">
      <w:pPr>
        <w:pStyle w:val="Stand"/>
        <w:spacing w:after="0"/>
        <w:rPr>
          <w:rFonts w:cs="Arial"/>
          <w:sz w:val="20"/>
        </w:rPr>
      </w:pPr>
      <w:r w:rsidRPr="00211369">
        <w:rPr>
          <w:sz w:val="20"/>
        </w:rPr>
        <w:t xml:space="preserve">The FEV Software and Testing Solutions product portfolio complements this offering by producing cutting-edge test bench measuring equipment in addition to software solutions that help to make the development process more efficient and transfer significant process steps from the road to the test rig – or even to a computer simulator. </w:t>
      </w:r>
    </w:p>
    <w:p w14:paraId="0EEE408B" w14:textId="77777777" w:rsidR="00052976" w:rsidRPr="00211369" w:rsidRDefault="00052976" w:rsidP="00052976">
      <w:pPr>
        <w:pStyle w:val="Stand"/>
        <w:spacing w:after="0"/>
        <w:rPr>
          <w:rFonts w:cs="Arial"/>
          <w:sz w:val="20"/>
        </w:rPr>
      </w:pPr>
    </w:p>
    <w:p w14:paraId="652EDEC0" w14:textId="39178774" w:rsidR="00052976" w:rsidRPr="00211369" w:rsidRDefault="00052976" w:rsidP="00052976">
      <w:pPr>
        <w:pStyle w:val="Stand"/>
        <w:spacing w:after="0"/>
        <w:rPr>
          <w:rFonts w:cs="Arial"/>
          <w:sz w:val="20"/>
        </w:rPr>
      </w:pPr>
      <w:r w:rsidRPr="00211369">
        <w:rPr>
          <w:sz w:val="20"/>
        </w:rPr>
        <w:t>As a globally operating service provider, the company offers these services to its customers from the transport sector worldwide</w:t>
      </w:r>
      <w:r w:rsidR="00627A4C">
        <w:rPr>
          <w:sz w:val="20"/>
        </w:rPr>
        <w:t>. The FEV Group employs over 6,5</w:t>
      </w:r>
      <w:r w:rsidRPr="00211369">
        <w:rPr>
          <w:sz w:val="20"/>
        </w:rPr>
        <w:t xml:space="preserve">00 highly qualified specialists in modern development centers close to our customers at more than 40 locations on </w:t>
      </w:r>
      <w:r w:rsidR="00627A4C">
        <w:rPr>
          <w:sz w:val="20"/>
        </w:rPr>
        <w:t>five</w:t>
      </w:r>
      <w:r w:rsidRPr="00211369">
        <w:rPr>
          <w:sz w:val="20"/>
        </w:rPr>
        <w:t xml:space="preserve"> continents.</w:t>
      </w:r>
    </w:p>
    <w:p w14:paraId="0D32AA6E" w14:textId="77777777" w:rsidR="00401D23" w:rsidRDefault="00401D23" w:rsidP="00882D5C">
      <w:pPr>
        <w:pStyle w:val="Stand"/>
        <w:spacing w:after="0"/>
        <w:rPr>
          <w:b/>
          <w:iCs/>
          <w:sz w:val="20"/>
          <w:u w:val="single"/>
        </w:rPr>
      </w:pPr>
    </w:p>
    <w:p w14:paraId="631AF172" w14:textId="77777777" w:rsidR="00401D23" w:rsidRDefault="00401D23" w:rsidP="00882D5C">
      <w:pPr>
        <w:pStyle w:val="Stand"/>
        <w:spacing w:after="0"/>
        <w:rPr>
          <w:b/>
          <w:iCs/>
          <w:sz w:val="20"/>
          <w:u w:val="single"/>
        </w:rPr>
      </w:pPr>
    </w:p>
    <w:p w14:paraId="73746214" w14:textId="6BC0EB97" w:rsidR="00F60D98" w:rsidRDefault="00627A4C" w:rsidP="00882D5C">
      <w:pPr>
        <w:pStyle w:val="Stand"/>
        <w:spacing w:after="0"/>
        <w:rPr>
          <w:b/>
          <w:iCs/>
          <w:sz w:val="20"/>
          <w:u w:val="single"/>
        </w:rPr>
      </w:pPr>
      <w:r>
        <w:rPr>
          <w:b/>
          <w:iCs/>
          <w:sz w:val="20"/>
          <w:u w:val="single"/>
        </w:rPr>
        <w:br/>
      </w:r>
    </w:p>
    <w:p w14:paraId="62DB0783" w14:textId="1D9836A0" w:rsidR="00A14C5D" w:rsidRPr="003A2607" w:rsidRDefault="00627A4C" w:rsidP="00882D5C">
      <w:pPr>
        <w:pStyle w:val="Stand"/>
        <w:spacing w:after="0"/>
        <w:rPr>
          <w:rFonts w:cs="Arial"/>
          <w:b/>
          <w:iCs/>
          <w:sz w:val="20"/>
          <w:u w:val="single"/>
        </w:rPr>
      </w:pPr>
      <w:r>
        <w:rPr>
          <w:b/>
          <w:iCs/>
          <w:sz w:val="20"/>
          <w:u w:val="single"/>
        </w:rPr>
        <w:t>Image</w:t>
      </w:r>
    </w:p>
    <w:p w14:paraId="67842510" w14:textId="56B433DF" w:rsidR="009B42BC" w:rsidRPr="003A2607" w:rsidRDefault="009B42BC" w:rsidP="00882D5C">
      <w:pPr>
        <w:pStyle w:val="Stand"/>
        <w:spacing w:after="0"/>
        <w:rPr>
          <w:rFonts w:cs="Arial"/>
          <w:b/>
          <w:iCs/>
          <w:sz w:val="24"/>
          <w:szCs w:val="24"/>
          <w:u w:val="single"/>
        </w:rPr>
      </w:pPr>
    </w:p>
    <w:p w14:paraId="26BC6A14" w14:textId="582742CD" w:rsidR="00882D5C" w:rsidRPr="00627A4C" w:rsidRDefault="00627A4C" w:rsidP="00627A4C">
      <w:pPr>
        <w:pStyle w:val="Stand"/>
        <w:spacing w:after="0"/>
        <w:rPr>
          <w:rFonts w:cs="Arial"/>
          <w:sz w:val="20"/>
        </w:rPr>
      </w:pPr>
      <w:r w:rsidRPr="00462D8C">
        <w:rPr>
          <w:rFonts w:cs="Arial"/>
          <w:noProof/>
          <w:sz w:val="20"/>
          <w:lang w:eastAsia="en-US"/>
        </w:rPr>
        <w:drawing>
          <wp:inline distT="0" distB="0" distL="0" distR="0" wp14:anchorId="11D70039" wp14:editId="003046BB">
            <wp:extent cx="4004018" cy="2667000"/>
            <wp:effectExtent l="0" t="0" r="0" b="0"/>
            <wp:docPr id="4" name="Grafik 4" descr="N:\12_PR\01_Pressemitteilungen\2019\Zero CO2\Zero_CO2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2_PR\01_Pressemitteilungen\2019\Zero CO2\Zero_CO2_96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6764" cy="2668829"/>
                    </a:xfrm>
                    <a:prstGeom prst="rect">
                      <a:avLst/>
                    </a:prstGeom>
                    <a:noFill/>
                    <a:ln>
                      <a:noFill/>
                    </a:ln>
                  </pic:spPr>
                </pic:pic>
              </a:graphicData>
            </a:graphic>
          </wp:inline>
        </w:drawing>
      </w:r>
      <w:r w:rsidRPr="00627A4C">
        <w:rPr>
          <w:rFonts w:cs="Arial"/>
          <w:sz w:val="20"/>
        </w:rPr>
        <w:br/>
        <w:t xml:space="preserve">Last year, more than 150 experts and decision-makers from various disciplines exchanged ideas at the </w:t>
      </w:r>
      <w:r w:rsidR="00401D23">
        <w:rPr>
          <w:rFonts w:cs="Arial"/>
          <w:sz w:val="20"/>
        </w:rPr>
        <w:t>“</w:t>
      </w:r>
      <w:r w:rsidRPr="00627A4C">
        <w:rPr>
          <w:rFonts w:cs="Arial"/>
          <w:sz w:val="20"/>
        </w:rPr>
        <w:t>Zero CO2 Mobility</w:t>
      </w:r>
      <w:r w:rsidR="00401D23">
        <w:rPr>
          <w:rFonts w:cs="Arial"/>
          <w:sz w:val="20"/>
        </w:rPr>
        <w:t>”</w:t>
      </w:r>
      <w:r w:rsidRPr="00627A4C">
        <w:rPr>
          <w:rFonts w:cs="Arial"/>
          <w:sz w:val="20"/>
        </w:rPr>
        <w:t xml:space="preserve"> conference in Aachen; Source: FEV Group</w:t>
      </w:r>
      <w:r w:rsidR="009B42BC" w:rsidRPr="00627A4C">
        <w:rPr>
          <w:b/>
          <w:iCs/>
          <w:sz w:val="24"/>
          <w:szCs w:val="24"/>
          <w:u w:val="single"/>
        </w:rPr>
        <w:br/>
      </w:r>
    </w:p>
    <w:p w14:paraId="20049CB3" w14:textId="3A0D6A5E" w:rsidR="00623F93" w:rsidRDefault="00623F93" w:rsidP="0042320C">
      <w:pPr>
        <w:spacing w:line="360" w:lineRule="auto"/>
        <w:jc w:val="both"/>
        <w:rPr>
          <w:rFonts w:ascii="Arial" w:hAnsi="Arial" w:cs="Arial"/>
        </w:rPr>
      </w:pPr>
    </w:p>
    <w:p w14:paraId="13BDA812" w14:textId="77777777" w:rsidR="00052976" w:rsidRPr="00695A48" w:rsidRDefault="00052976" w:rsidP="00052976">
      <w:pPr>
        <w:spacing w:line="360" w:lineRule="auto"/>
        <w:jc w:val="both"/>
        <w:rPr>
          <w:rFonts w:ascii="Arial" w:hAnsi="Arial" w:cs="Arial"/>
          <w:b/>
          <w:u w:val="single"/>
        </w:rPr>
      </w:pPr>
      <w:r w:rsidRPr="00695A48">
        <w:rPr>
          <w:rFonts w:ascii="Arial" w:hAnsi="Arial"/>
          <w:b/>
          <w:u w:val="single"/>
        </w:rPr>
        <w:t>Contact</w:t>
      </w:r>
    </w:p>
    <w:p w14:paraId="6DE56D43" w14:textId="77777777" w:rsidR="00052976" w:rsidRPr="00695A48" w:rsidRDefault="00052976" w:rsidP="00052976">
      <w:pPr>
        <w:spacing w:line="360" w:lineRule="auto"/>
        <w:jc w:val="both"/>
        <w:rPr>
          <w:rFonts w:ascii="Arial" w:hAnsi="Arial" w:cs="Arial"/>
        </w:rPr>
      </w:pPr>
      <w:r w:rsidRPr="00695A48">
        <w:rPr>
          <w:rFonts w:ascii="Arial" w:hAnsi="Arial"/>
        </w:rPr>
        <w:t>Marius Strasdat</w:t>
      </w:r>
      <w:r w:rsidRPr="00695A48">
        <w:rPr>
          <w:rFonts w:ascii="Arial" w:hAnsi="Arial"/>
        </w:rPr>
        <w:tab/>
      </w:r>
    </w:p>
    <w:p w14:paraId="159DA26C" w14:textId="77777777" w:rsidR="00052976" w:rsidRPr="00695A48" w:rsidRDefault="00052976" w:rsidP="00052976">
      <w:pPr>
        <w:spacing w:line="360" w:lineRule="auto"/>
        <w:jc w:val="both"/>
        <w:rPr>
          <w:rFonts w:ascii="Arial" w:hAnsi="Arial" w:cs="Arial"/>
        </w:rPr>
      </w:pPr>
      <w:r>
        <w:rPr>
          <w:rFonts w:ascii="Arial" w:hAnsi="Arial"/>
        </w:rPr>
        <w:t>Phone</w:t>
      </w:r>
      <w:r w:rsidRPr="00695A48">
        <w:rPr>
          <w:rFonts w:ascii="Arial" w:hAnsi="Arial"/>
        </w:rPr>
        <w:t>: +49 241 5689-6452</w:t>
      </w:r>
    </w:p>
    <w:p w14:paraId="5B6CBF1B" w14:textId="77777777" w:rsidR="00052976" w:rsidRPr="00964A25" w:rsidRDefault="00052976" w:rsidP="00052976">
      <w:pPr>
        <w:spacing w:after="240" w:line="360" w:lineRule="auto"/>
        <w:jc w:val="both"/>
        <w:rPr>
          <w:rFonts w:ascii="Arial" w:hAnsi="Arial" w:cs="Arial"/>
        </w:rPr>
      </w:pPr>
      <w:r w:rsidRPr="00695A48">
        <w:rPr>
          <w:rFonts w:ascii="Arial" w:hAnsi="Arial"/>
        </w:rPr>
        <w:t>E-mail: strasdat@fev.com</w:t>
      </w:r>
    </w:p>
    <w:p w14:paraId="6E178E9E" w14:textId="4B6F9BED" w:rsidR="00EB7293" w:rsidRPr="00A14C5D" w:rsidRDefault="00EB7293" w:rsidP="00052976">
      <w:pPr>
        <w:spacing w:line="360" w:lineRule="auto"/>
        <w:jc w:val="both"/>
        <w:rPr>
          <w:rFonts w:ascii="Arial" w:hAnsi="Arial" w:cs="Arial"/>
          <w:vanish/>
        </w:rPr>
      </w:pPr>
    </w:p>
    <w:sectPr w:rsidR="00EB7293" w:rsidRPr="00A14C5D" w:rsidSect="00142B14">
      <w:headerReference w:type="default" r:id="rId11"/>
      <w:footerReference w:type="default" r:id="rId12"/>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FAF0" w14:textId="77777777" w:rsidR="0055092F" w:rsidRDefault="0055092F">
      <w:r>
        <w:separator/>
      </w:r>
    </w:p>
  </w:endnote>
  <w:endnote w:type="continuationSeparator" w:id="0">
    <w:p w14:paraId="698646FD" w14:textId="77777777" w:rsidR="0055092F" w:rsidRDefault="0055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D54F" w14:textId="77777777" w:rsidR="0010163D" w:rsidRPr="003A2607" w:rsidRDefault="0010163D">
    <w:pPr>
      <w:pStyle w:val="Fuzeile"/>
      <w:jc w:val="center"/>
      <w:rPr>
        <w:rFonts w:ascii="Arial" w:hAnsi="Arial" w:cs="Arial"/>
        <w:sz w:val="24"/>
        <w:szCs w:val="24"/>
      </w:rPr>
    </w:pPr>
    <w:r w:rsidRPr="003A2607">
      <w:rPr>
        <w:rFonts w:ascii="Arial" w:hAnsi="Arial" w:cs="Arial"/>
        <w:sz w:val="24"/>
        <w:szCs w:val="24"/>
      </w:rPr>
      <w:fldChar w:fldCharType="begin"/>
    </w:r>
    <w:r w:rsidRPr="003A2607">
      <w:rPr>
        <w:rFonts w:ascii="Arial" w:hAnsi="Arial" w:cs="Arial"/>
        <w:sz w:val="24"/>
        <w:szCs w:val="24"/>
      </w:rPr>
      <w:instrText>PAGE   \* MERGEFORMAT</w:instrText>
    </w:r>
    <w:r w:rsidRPr="003A2607">
      <w:rPr>
        <w:rFonts w:ascii="Arial" w:hAnsi="Arial" w:cs="Arial"/>
        <w:sz w:val="24"/>
        <w:szCs w:val="24"/>
      </w:rPr>
      <w:fldChar w:fldCharType="separate"/>
    </w:r>
    <w:r w:rsidR="00713C4C">
      <w:rPr>
        <w:rFonts w:ascii="Arial" w:hAnsi="Arial" w:cs="Arial"/>
        <w:noProof/>
        <w:sz w:val="24"/>
        <w:szCs w:val="24"/>
      </w:rPr>
      <w:t>2</w:t>
    </w:r>
    <w:r w:rsidRPr="003A2607">
      <w:rPr>
        <w:rFonts w:ascii="Arial" w:hAnsi="Arial" w:cs="Arial"/>
        <w:sz w:val="24"/>
        <w:szCs w:val="24"/>
      </w:rPr>
      <w:fldChar w:fldCharType="end"/>
    </w:r>
  </w:p>
  <w:p w14:paraId="3272094C" w14:textId="77777777" w:rsidR="0010163D" w:rsidRPr="003A2607" w:rsidRDefault="001016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CADF5" w14:textId="77777777" w:rsidR="0055092F" w:rsidRDefault="0055092F">
      <w:r>
        <w:separator/>
      </w:r>
    </w:p>
  </w:footnote>
  <w:footnote w:type="continuationSeparator" w:id="0">
    <w:p w14:paraId="3A0834F5" w14:textId="77777777" w:rsidR="0055092F" w:rsidRDefault="0055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6E40" w14:textId="77777777" w:rsidR="0010163D" w:rsidRDefault="0010163D">
    <w:pPr>
      <w:pStyle w:val="Kopfzeile"/>
    </w:pPr>
    <w:r>
      <w:rPr>
        <w:noProof/>
        <w:lang w:eastAsia="en-US"/>
      </w:rPr>
      <mc:AlternateContent>
        <mc:Choice Requires="wps">
          <w:drawing>
            <wp:anchor distT="0" distB="0" distL="0" distR="0" simplePos="0" relativeHeight="251657728" behindDoc="0" locked="0" layoutInCell="1" allowOverlap="1" wp14:anchorId="720EECFD" wp14:editId="41A69BC6">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2CA21"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EECFD"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2FB2CA21" w14:textId="77777777"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1301EC"/>
    <w:multiLevelType w:val="hybridMultilevel"/>
    <w:tmpl w:val="AFD40BF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ED50A3E"/>
    <w:multiLevelType w:val="hybridMultilevel"/>
    <w:tmpl w:val="53CADDBC"/>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22"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F516A0E"/>
    <w:multiLevelType w:val="hybridMultilevel"/>
    <w:tmpl w:val="E6363E16"/>
    <w:lvl w:ilvl="0" w:tplc="04090003">
      <w:start w:val="1"/>
      <w:numFmt w:val="bullet"/>
      <w:lvlText w:val="o"/>
      <w:lvlJc w:val="left"/>
      <w:pPr>
        <w:ind w:left="1440" w:hanging="360"/>
      </w:pPr>
      <w:rPr>
        <w:rFonts w:ascii="Courier New" w:hAnsi="Courier New" w:cs="Times New Roman" w:hint="default"/>
      </w:rPr>
    </w:lvl>
    <w:lvl w:ilvl="1" w:tplc="04070003">
      <w:start w:val="1"/>
      <w:numFmt w:val="bullet"/>
      <w:lvlText w:val="o"/>
      <w:lvlJc w:val="left"/>
      <w:pPr>
        <w:ind w:left="2160" w:hanging="360"/>
      </w:pPr>
      <w:rPr>
        <w:rFonts w:ascii="Courier New" w:hAnsi="Courier New" w:cs="Times New Roman"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Times New Roman"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Times New Roman" w:hint="default"/>
      </w:rPr>
    </w:lvl>
    <w:lvl w:ilvl="8" w:tplc="04070005">
      <w:start w:val="1"/>
      <w:numFmt w:val="bullet"/>
      <w:lvlText w:val=""/>
      <w:lvlJc w:val="left"/>
      <w:pPr>
        <w:ind w:left="7200" w:hanging="360"/>
      </w:pPr>
      <w:rPr>
        <w:rFonts w:ascii="Wingdings" w:hAnsi="Wingdings" w:hint="default"/>
      </w:rPr>
    </w:lvl>
  </w:abstractNum>
  <w:abstractNum w:abstractNumId="25"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BD3DB7"/>
    <w:multiLevelType w:val="hybridMultilevel"/>
    <w:tmpl w:val="D270BF7A"/>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33" w15:restartNumberingAfterBreak="0">
    <w:nsid w:val="50840D69"/>
    <w:multiLevelType w:val="hybridMultilevel"/>
    <w:tmpl w:val="290AC612"/>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34" w15:restartNumberingAfterBreak="0">
    <w:nsid w:val="530E0EE5"/>
    <w:multiLevelType w:val="hybridMultilevel"/>
    <w:tmpl w:val="522E2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6642AA"/>
    <w:multiLevelType w:val="hybridMultilevel"/>
    <w:tmpl w:val="8D2A0A58"/>
    <w:lvl w:ilvl="0" w:tplc="5F8CEC0E">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C6175"/>
    <w:multiLevelType w:val="hybridMultilevel"/>
    <w:tmpl w:val="5AB6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4A24B6B"/>
    <w:multiLevelType w:val="hybridMultilevel"/>
    <w:tmpl w:val="16923A4E"/>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233F59"/>
    <w:multiLevelType w:val="hybridMultilevel"/>
    <w:tmpl w:val="97F2AF00"/>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44"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30"/>
  </w:num>
  <w:num w:numId="15">
    <w:abstractNumId w:val="23"/>
  </w:num>
  <w:num w:numId="16">
    <w:abstractNumId w:val="42"/>
  </w:num>
  <w:num w:numId="17">
    <w:abstractNumId w:val="36"/>
  </w:num>
  <w:num w:numId="18">
    <w:abstractNumId w:val="44"/>
  </w:num>
  <w:num w:numId="19">
    <w:abstractNumId w:val="28"/>
  </w:num>
  <w:num w:numId="20">
    <w:abstractNumId w:val="20"/>
  </w:num>
  <w:num w:numId="21">
    <w:abstractNumId w:val="14"/>
  </w:num>
  <w:num w:numId="22">
    <w:abstractNumId w:val="27"/>
  </w:num>
  <w:num w:numId="23">
    <w:abstractNumId w:val="31"/>
  </w:num>
  <w:num w:numId="24">
    <w:abstractNumId w:val="13"/>
  </w:num>
  <w:num w:numId="25">
    <w:abstractNumId w:val="18"/>
  </w:num>
  <w:num w:numId="26">
    <w:abstractNumId w:val="39"/>
  </w:num>
  <w:num w:numId="27">
    <w:abstractNumId w:val="40"/>
  </w:num>
  <w:num w:numId="28">
    <w:abstractNumId w:val="19"/>
  </w:num>
  <w:num w:numId="29">
    <w:abstractNumId w:val="22"/>
  </w:num>
  <w:num w:numId="30">
    <w:abstractNumId w:val="25"/>
  </w:num>
  <w:num w:numId="31">
    <w:abstractNumId w:val="29"/>
  </w:num>
  <w:num w:numId="32">
    <w:abstractNumId w:val="15"/>
  </w:num>
  <w:num w:numId="33">
    <w:abstractNumId w:val="17"/>
  </w:num>
  <w:num w:numId="34">
    <w:abstractNumId w:val="26"/>
  </w:num>
  <w:num w:numId="35">
    <w:abstractNumId w:val="35"/>
  </w:num>
  <w:num w:numId="36">
    <w:abstractNumId w:val="38"/>
  </w:num>
  <w:num w:numId="37">
    <w:abstractNumId w:val="43"/>
  </w:num>
  <w:num w:numId="38">
    <w:abstractNumId w:val="33"/>
  </w:num>
  <w:num w:numId="39">
    <w:abstractNumId w:val="24"/>
  </w:num>
  <w:num w:numId="40">
    <w:abstractNumId w:val="21"/>
  </w:num>
  <w:num w:numId="41">
    <w:abstractNumId w:val="32"/>
  </w:num>
  <w:num w:numId="42">
    <w:abstractNumId w:val="37"/>
  </w:num>
  <w:num w:numId="43">
    <w:abstractNumId w:val="34"/>
  </w:num>
  <w:num w:numId="44">
    <w:abstractNumId w:val="1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11AB"/>
    <w:rsid w:val="000024C0"/>
    <w:rsid w:val="000039CE"/>
    <w:rsid w:val="00004915"/>
    <w:rsid w:val="00004ED4"/>
    <w:rsid w:val="00010A5E"/>
    <w:rsid w:val="000118A6"/>
    <w:rsid w:val="00013302"/>
    <w:rsid w:val="00014BE4"/>
    <w:rsid w:val="00016A80"/>
    <w:rsid w:val="00016C83"/>
    <w:rsid w:val="00024C32"/>
    <w:rsid w:val="00025AE8"/>
    <w:rsid w:val="000300EA"/>
    <w:rsid w:val="00031C4A"/>
    <w:rsid w:val="000321B1"/>
    <w:rsid w:val="00033292"/>
    <w:rsid w:val="0003358E"/>
    <w:rsid w:val="000355C1"/>
    <w:rsid w:val="00035D9E"/>
    <w:rsid w:val="00036246"/>
    <w:rsid w:val="0004018B"/>
    <w:rsid w:val="00042AF1"/>
    <w:rsid w:val="00042EC9"/>
    <w:rsid w:val="00043967"/>
    <w:rsid w:val="00043EA2"/>
    <w:rsid w:val="00045868"/>
    <w:rsid w:val="00045B71"/>
    <w:rsid w:val="00046EA2"/>
    <w:rsid w:val="00047578"/>
    <w:rsid w:val="00047921"/>
    <w:rsid w:val="00050264"/>
    <w:rsid w:val="00052976"/>
    <w:rsid w:val="00053B30"/>
    <w:rsid w:val="000552C0"/>
    <w:rsid w:val="00055304"/>
    <w:rsid w:val="00056EE2"/>
    <w:rsid w:val="0005745E"/>
    <w:rsid w:val="00057B9C"/>
    <w:rsid w:val="00057E26"/>
    <w:rsid w:val="00061251"/>
    <w:rsid w:val="00061325"/>
    <w:rsid w:val="00061CDB"/>
    <w:rsid w:val="00062E67"/>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6173"/>
    <w:rsid w:val="00086587"/>
    <w:rsid w:val="00090D94"/>
    <w:rsid w:val="0009117C"/>
    <w:rsid w:val="00093FC0"/>
    <w:rsid w:val="000942AD"/>
    <w:rsid w:val="000A4C25"/>
    <w:rsid w:val="000A552B"/>
    <w:rsid w:val="000A6BA9"/>
    <w:rsid w:val="000A70E5"/>
    <w:rsid w:val="000A788E"/>
    <w:rsid w:val="000B079B"/>
    <w:rsid w:val="000B166C"/>
    <w:rsid w:val="000B18CC"/>
    <w:rsid w:val="000B29CD"/>
    <w:rsid w:val="000B3281"/>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2B6"/>
    <w:rsid w:val="000F5FC6"/>
    <w:rsid w:val="000F6365"/>
    <w:rsid w:val="000F6CB1"/>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3F9F"/>
    <w:rsid w:val="001145DD"/>
    <w:rsid w:val="001150E6"/>
    <w:rsid w:val="001173E0"/>
    <w:rsid w:val="00117F0C"/>
    <w:rsid w:val="00121645"/>
    <w:rsid w:val="00122342"/>
    <w:rsid w:val="00125824"/>
    <w:rsid w:val="00127030"/>
    <w:rsid w:val="00132E0D"/>
    <w:rsid w:val="00133245"/>
    <w:rsid w:val="00133DC2"/>
    <w:rsid w:val="00141000"/>
    <w:rsid w:val="00142B14"/>
    <w:rsid w:val="00146609"/>
    <w:rsid w:val="00147603"/>
    <w:rsid w:val="001476D2"/>
    <w:rsid w:val="00150498"/>
    <w:rsid w:val="0015189E"/>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6F2"/>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D9"/>
    <w:rsid w:val="001A13E0"/>
    <w:rsid w:val="001A1C5D"/>
    <w:rsid w:val="001A2C6A"/>
    <w:rsid w:val="001A440B"/>
    <w:rsid w:val="001A4FBE"/>
    <w:rsid w:val="001A6330"/>
    <w:rsid w:val="001A694D"/>
    <w:rsid w:val="001A729C"/>
    <w:rsid w:val="001B104F"/>
    <w:rsid w:val="001B21E9"/>
    <w:rsid w:val="001B37C5"/>
    <w:rsid w:val="001B55D5"/>
    <w:rsid w:val="001B67BD"/>
    <w:rsid w:val="001B6982"/>
    <w:rsid w:val="001C184F"/>
    <w:rsid w:val="001C28AB"/>
    <w:rsid w:val="001C4A55"/>
    <w:rsid w:val="001C5667"/>
    <w:rsid w:val="001C5A7B"/>
    <w:rsid w:val="001C6806"/>
    <w:rsid w:val="001C6894"/>
    <w:rsid w:val="001D0AA4"/>
    <w:rsid w:val="001D0CDD"/>
    <w:rsid w:val="001D1BB2"/>
    <w:rsid w:val="001D1EC3"/>
    <w:rsid w:val="001D242A"/>
    <w:rsid w:val="001D354D"/>
    <w:rsid w:val="001D4578"/>
    <w:rsid w:val="001D4B42"/>
    <w:rsid w:val="001D4CE2"/>
    <w:rsid w:val="001D7AB0"/>
    <w:rsid w:val="001E002D"/>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29F9"/>
    <w:rsid w:val="00222BC0"/>
    <w:rsid w:val="00222DF2"/>
    <w:rsid w:val="002233E1"/>
    <w:rsid w:val="00227536"/>
    <w:rsid w:val="00227576"/>
    <w:rsid w:val="00230CD7"/>
    <w:rsid w:val="00233F7F"/>
    <w:rsid w:val="00234A47"/>
    <w:rsid w:val="00234E63"/>
    <w:rsid w:val="00235CFA"/>
    <w:rsid w:val="00237DD0"/>
    <w:rsid w:val="00240600"/>
    <w:rsid w:val="0024068D"/>
    <w:rsid w:val="002444D2"/>
    <w:rsid w:val="002453B3"/>
    <w:rsid w:val="00245B45"/>
    <w:rsid w:val="00246D53"/>
    <w:rsid w:val="00247A4B"/>
    <w:rsid w:val="00247D50"/>
    <w:rsid w:val="002501C7"/>
    <w:rsid w:val="002527EE"/>
    <w:rsid w:val="0025573B"/>
    <w:rsid w:val="00255B21"/>
    <w:rsid w:val="00256834"/>
    <w:rsid w:val="00261CB9"/>
    <w:rsid w:val="00261FE1"/>
    <w:rsid w:val="00262CA0"/>
    <w:rsid w:val="00262F1C"/>
    <w:rsid w:val="00266032"/>
    <w:rsid w:val="00270310"/>
    <w:rsid w:val="00270924"/>
    <w:rsid w:val="002737B1"/>
    <w:rsid w:val="002749F9"/>
    <w:rsid w:val="0027559A"/>
    <w:rsid w:val="002755DD"/>
    <w:rsid w:val="002770E2"/>
    <w:rsid w:val="00277886"/>
    <w:rsid w:val="00280D72"/>
    <w:rsid w:val="00281BD7"/>
    <w:rsid w:val="00282484"/>
    <w:rsid w:val="00284C4F"/>
    <w:rsid w:val="00286AAA"/>
    <w:rsid w:val="002906E4"/>
    <w:rsid w:val="00291720"/>
    <w:rsid w:val="00292461"/>
    <w:rsid w:val="00293877"/>
    <w:rsid w:val="00297007"/>
    <w:rsid w:val="002970C7"/>
    <w:rsid w:val="002A0ABD"/>
    <w:rsid w:val="002A10D2"/>
    <w:rsid w:val="002A1F3A"/>
    <w:rsid w:val="002A46BC"/>
    <w:rsid w:val="002A47B8"/>
    <w:rsid w:val="002A7996"/>
    <w:rsid w:val="002B381B"/>
    <w:rsid w:val="002B4254"/>
    <w:rsid w:val="002B4F72"/>
    <w:rsid w:val="002B5AD4"/>
    <w:rsid w:val="002B6E9A"/>
    <w:rsid w:val="002B74B3"/>
    <w:rsid w:val="002B78D2"/>
    <w:rsid w:val="002C0F2E"/>
    <w:rsid w:val="002C27AC"/>
    <w:rsid w:val="002C2D58"/>
    <w:rsid w:val="002C390F"/>
    <w:rsid w:val="002C40AE"/>
    <w:rsid w:val="002C4CF0"/>
    <w:rsid w:val="002C4D86"/>
    <w:rsid w:val="002C667B"/>
    <w:rsid w:val="002D18CF"/>
    <w:rsid w:val="002D25EA"/>
    <w:rsid w:val="002D2F02"/>
    <w:rsid w:val="002D309B"/>
    <w:rsid w:val="002D3ABC"/>
    <w:rsid w:val="002D3BE5"/>
    <w:rsid w:val="002D3E71"/>
    <w:rsid w:val="002D41D5"/>
    <w:rsid w:val="002D601B"/>
    <w:rsid w:val="002E045E"/>
    <w:rsid w:val="002E0CED"/>
    <w:rsid w:val="002E1DF2"/>
    <w:rsid w:val="002E3AB9"/>
    <w:rsid w:val="002E40BF"/>
    <w:rsid w:val="002E42C4"/>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4093"/>
    <w:rsid w:val="00335110"/>
    <w:rsid w:val="00335C03"/>
    <w:rsid w:val="0033652A"/>
    <w:rsid w:val="00336666"/>
    <w:rsid w:val="00337D90"/>
    <w:rsid w:val="003401B7"/>
    <w:rsid w:val="003401ED"/>
    <w:rsid w:val="00342E24"/>
    <w:rsid w:val="003431FB"/>
    <w:rsid w:val="003457E9"/>
    <w:rsid w:val="00345A44"/>
    <w:rsid w:val="003477B7"/>
    <w:rsid w:val="00351587"/>
    <w:rsid w:val="0035324D"/>
    <w:rsid w:val="00354875"/>
    <w:rsid w:val="00355714"/>
    <w:rsid w:val="003557FE"/>
    <w:rsid w:val="00355B7F"/>
    <w:rsid w:val="00356F42"/>
    <w:rsid w:val="00357673"/>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4CF1"/>
    <w:rsid w:val="00375506"/>
    <w:rsid w:val="00375569"/>
    <w:rsid w:val="003769E0"/>
    <w:rsid w:val="00376B9E"/>
    <w:rsid w:val="00376DFA"/>
    <w:rsid w:val="003770D1"/>
    <w:rsid w:val="0037733F"/>
    <w:rsid w:val="00377567"/>
    <w:rsid w:val="00377871"/>
    <w:rsid w:val="0038055D"/>
    <w:rsid w:val="00380A1B"/>
    <w:rsid w:val="00386E6C"/>
    <w:rsid w:val="0039036C"/>
    <w:rsid w:val="00390B53"/>
    <w:rsid w:val="003920B1"/>
    <w:rsid w:val="003923E7"/>
    <w:rsid w:val="00394624"/>
    <w:rsid w:val="003946E0"/>
    <w:rsid w:val="00394FD9"/>
    <w:rsid w:val="00395623"/>
    <w:rsid w:val="00396FE6"/>
    <w:rsid w:val="003A0DE4"/>
    <w:rsid w:val="003A11F4"/>
    <w:rsid w:val="003A1ABF"/>
    <w:rsid w:val="003A2607"/>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72E3"/>
    <w:rsid w:val="003D73BB"/>
    <w:rsid w:val="003D7534"/>
    <w:rsid w:val="003E0886"/>
    <w:rsid w:val="003E4F3C"/>
    <w:rsid w:val="003E5D2E"/>
    <w:rsid w:val="003E7355"/>
    <w:rsid w:val="003E7F52"/>
    <w:rsid w:val="003F04A0"/>
    <w:rsid w:val="003F2519"/>
    <w:rsid w:val="003F2FB6"/>
    <w:rsid w:val="003F31C6"/>
    <w:rsid w:val="003F4C46"/>
    <w:rsid w:val="003F5D74"/>
    <w:rsid w:val="003F6CB8"/>
    <w:rsid w:val="003F7F9A"/>
    <w:rsid w:val="00400189"/>
    <w:rsid w:val="00401CEE"/>
    <w:rsid w:val="00401D23"/>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45DD"/>
    <w:rsid w:val="00415DC7"/>
    <w:rsid w:val="00417117"/>
    <w:rsid w:val="004175B7"/>
    <w:rsid w:val="004204F4"/>
    <w:rsid w:val="00420F90"/>
    <w:rsid w:val="00422D9E"/>
    <w:rsid w:val="0042320C"/>
    <w:rsid w:val="00423A44"/>
    <w:rsid w:val="00424AB9"/>
    <w:rsid w:val="00424BE8"/>
    <w:rsid w:val="00424F9F"/>
    <w:rsid w:val="00426EC9"/>
    <w:rsid w:val="00427380"/>
    <w:rsid w:val="0043085F"/>
    <w:rsid w:val="004342BB"/>
    <w:rsid w:val="0043572A"/>
    <w:rsid w:val="00436192"/>
    <w:rsid w:val="00442443"/>
    <w:rsid w:val="00442FCA"/>
    <w:rsid w:val="00445FB1"/>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524A"/>
    <w:rsid w:val="0047597A"/>
    <w:rsid w:val="00477927"/>
    <w:rsid w:val="004802AB"/>
    <w:rsid w:val="0048038F"/>
    <w:rsid w:val="00481F98"/>
    <w:rsid w:val="0048243C"/>
    <w:rsid w:val="00482C85"/>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B7406"/>
    <w:rsid w:val="004C0814"/>
    <w:rsid w:val="004C2BAD"/>
    <w:rsid w:val="004C4574"/>
    <w:rsid w:val="004C5122"/>
    <w:rsid w:val="004C7D05"/>
    <w:rsid w:val="004D095E"/>
    <w:rsid w:val="004D26FD"/>
    <w:rsid w:val="004D45BD"/>
    <w:rsid w:val="004D5379"/>
    <w:rsid w:val="004D5ECD"/>
    <w:rsid w:val="004D6D2B"/>
    <w:rsid w:val="004D7494"/>
    <w:rsid w:val="004E039F"/>
    <w:rsid w:val="004E0E3E"/>
    <w:rsid w:val="004E16D4"/>
    <w:rsid w:val="004E1B95"/>
    <w:rsid w:val="004E1C25"/>
    <w:rsid w:val="004E212B"/>
    <w:rsid w:val="004E31CF"/>
    <w:rsid w:val="004E41CE"/>
    <w:rsid w:val="004E45C8"/>
    <w:rsid w:val="004E4F5E"/>
    <w:rsid w:val="004E5CA3"/>
    <w:rsid w:val="004E7E6F"/>
    <w:rsid w:val="004F0C08"/>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5092F"/>
    <w:rsid w:val="00550F8A"/>
    <w:rsid w:val="0055196D"/>
    <w:rsid w:val="005532EE"/>
    <w:rsid w:val="00554174"/>
    <w:rsid w:val="005550F0"/>
    <w:rsid w:val="0055739D"/>
    <w:rsid w:val="0056004C"/>
    <w:rsid w:val="0056105E"/>
    <w:rsid w:val="00561A20"/>
    <w:rsid w:val="00563458"/>
    <w:rsid w:val="005643F2"/>
    <w:rsid w:val="005648F0"/>
    <w:rsid w:val="0056537C"/>
    <w:rsid w:val="00566A9E"/>
    <w:rsid w:val="00571144"/>
    <w:rsid w:val="00571262"/>
    <w:rsid w:val="005724F2"/>
    <w:rsid w:val="0057605F"/>
    <w:rsid w:val="00576DFE"/>
    <w:rsid w:val="005809BF"/>
    <w:rsid w:val="00580E37"/>
    <w:rsid w:val="00581A88"/>
    <w:rsid w:val="0058255D"/>
    <w:rsid w:val="005826F7"/>
    <w:rsid w:val="00582AA8"/>
    <w:rsid w:val="00582D2F"/>
    <w:rsid w:val="00583426"/>
    <w:rsid w:val="005837E7"/>
    <w:rsid w:val="0058399E"/>
    <w:rsid w:val="00584419"/>
    <w:rsid w:val="00584494"/>
    <w:rsid w:val="00585821"/>
    <w:rsid w:val="00585830"/>
    <w:rsid w:val="00586C85"/>
    <w:rsid w:val="00586EF9"/>
    <w:rsid w:val="00590CDE"/>
    <w:rsid w:val="00591097"/>
    <w:rsid w:val="0059272A"/>
    <w:rsid w:val="00593BBC"/>
    <w:rsid w:val="0059415B"/>
    <w:rsid w:val="0059450D"/>
    <w:rsid w:val="005947C4"/>
    <w:rsid w:val="00594ABE"/>
    <w:rsid w:val="00595E8A"/>
    <w:rsid w:val="00595F7A"/>
    <w:rsid w:val="00597155"/>
    <w:rsid w:val="005A0386"/>
    <w:rsid w:val="005A2466"/>
    <w:rsid w:val="005A3B4E"/>
    <w:rsid w:val="005A456B"/>
    <w:rsid w:val="005A5B6B"/>
    <w:rsid w:val="005A63FD"/>
    <w:rsid w:val="005A70F9"/>
    <w:rsid w:val="005A7CAD"/>
    <w:rsid w:val="005B02CF"/>
    <w:rsid w:val="005B1E46"/>
    <w:rsid w:val="005B1F67"/>
    <w:rsid w:val="005B2392"/>
    <w:rsid w:val="005B3EAD"/>
    <w:rsid w:val="005B4018"/>
    <w:rsid w:val="005B5AA6"/>
    <w:rsid w:val="005C1BB6"/>
    <w:rsid w:val="005C1DC0"/>
    <w:rsid w:val="005C2581"/>
    <w:rsid w:val="005C2FCE"/>
    <w:rsid w:val="005C52F2"/>
    <w:rsid w:val="005D0079"/>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F0C"/>
    <w:rsid w:val="005F23D5"/>
    <w:rsid w:val="005F2DD5"/>
    <w:rsid w:val="005F4D00"/>
    <w:rsid w:val="005F5224"/>
    <w:rsid w:val="005F7137"/>
    <w:rsid w:val="006008FB"/>
    <w:rsid w:val="006014EC"/>
    <w:rsid w:val="0060488C"/>
    <w:rsid w:val="006075C9"/>
    <w:rsid w:val="00607E91"/>
    <w:rsid w:val="006113B6"/>
    <w:rsid w:val="006138AC"/>
    <w:rsid w:val="006148FE"/>
    <w:rsid w:val="00614D80"/>
    <w:rsid w:val="00615E01"/>
    <w:rsid w:val="00616195"/>
    <w:rsid w:val="00617C36"/>
    <w:rsid w:val="00621426"/>
    <w:rsid w:val="00621CA7"/>
    <w:rsid w:val="0062359B"/>
    <w:rsid w:val="00623C32"/>
    <w:rsid w:val="00623EF2"/>
    <w:rsid w:val="00623F93"/>
    <w:rsid w:val="0062454A"/>
    <w:rsid w:val="006263C1"/>
    <w:rsid w:val="00626DCA"/>
    <w:rsid w:val="00626DE7"/>
    <w:rsid w:val="006279F0"/>
    <w:rsid w:val="00627A4C"/>
    <w:rsid w:val="00631BB9"/>
    <w:rsid w:val="0063211F"/>
    <w:rsid w:val="00634BF5"/>
    <w:rsid w:val="00635EFF"/>
    <w:rsid w:val="006369BF"/>
    <w:rsid w:val="00636EED"/>
    <w:rsid w:val="006447BD"/>
    <w:rsid w:val="00644F72"/>
    <w:rsid w:val="006454A9"/>
    <w:rsid w:val="00645794"/>
    <w:rsid w:val="0064637B"/>
    <w:rsid w:val="0065173D"/>
    <w:rsid w:val="00652FE3"/>
    <w:rsid w:val="0065326A"/>
    <w:rsid w:val="00653472"/>
    <w:rsid w:val="00653D1C"/>
    <w:rsid w:val="0065491C"/>
    <w:rsid w:val="00655485"/>
    <w:rsid w:val="00655FDE"/>
    <w:rsid w:val="00657A0C"/>
    <w:rsid w:val="0066173E"/>
    <w:rsid w:val="00663F79"/>
    <w:rsid w:val="006654A2"/>
    <w:rsid w:val="00665648"/>
    <w:rsid w:val="00666438"/>
    <w:rsid w:val="006670EC"/>
    <w:rsid w:val="00667FF0"/>
    <w:rsid w:val="006701D1"/>
    <w:rsid w:val="006738C9"/>
    <w:rsid w:val="00673FF9"/>
    <w:rsid w:val="006812F7"/>
    <w:rsid w:val="00681B24"/>
    <w:rsid w:val="00682641"/>
    <w:rsid w:val="00687194"/>
    <w:rsid w:val="00690430"/>
    <w:rsid w:val="006906BD"/>
    <w:rsid w:val="00691360"/>
    <w:rsid w:val="006921BD"/>
    <w:rsid w:val="00692545"/>
    <w:rsid w:val="00692DA9"/>
    <w:rsid w:val="00693D9D"/>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992"/>
    <w:rsid w:val="006B6B87"/>
    <w:rsid w:val="006B6FEB"/>
    <w:rsid w:val="006C0D33"/>
    <w:rsid w:val="006C12EA"/>
    <w:rsid w:val="006C3455"/>
    <w:rsid w:val="006C3685"/>
    <w:rsid w:val="006C37AC"/>
    <w:rsid w:val="006C3A39"/>
    <w:rsid w:val="006C4012"/>
    <w:rsid w:val="006C586C"/>
    <w:rsid w:val="006C6297"/>
    <w:rsid w:val="006D42C5"/>
    <w:rsid w:val="006D4F80"/>
    <w:rsid w:val="006D5A61"/>
    <w:rsid w:val="006E3820"/>
    <w:rsid w:val="006E3B07"/>
    <w:rsid w:val="006E49AC"/>
    <w:rsid w:val="006E5129"/>
    <w:rsid w:val="006E62E2"/>
    <w:rsid w:val="006E7701"/>
    <w:rsid w:val="006F05A1"/>
    <w:rsid w:val="006F1D67"/>
    <w:rsid w:val="006F3B16"/>
    <w:rsid w:val="006F488C"/>
    <w:rsid w:val="006F55A5"/>
    <w:rsid w:val="006F6D0F"/>
    <w:rsid w:val="006F7335"/>
    <w:rsid w:val="0070066B"/>
    <w:rsid w:val="00701728"/>
    <w:rsid w:val="00702AD2"/>
    <w:rsid w:val="00703D62"/>
    <w:rsid w:val="0070454E"/>
    <w:rsid w:val="007060E0"/>
    <w:rsid w:val="007075F4"/>
    <w:rsid w:val="00710C1B"/>
    <w:rsid w:val="00710D3D"/>
    <w:rsid w:val="007112E8"/>
    <w:rsid w:val="00713C4C"/>
    <w:rsid w:val="00716547"/>
    <w:rsid w:val="00721786"/>
    <w:rsid w:val="00722463"/>
    <w:rsid w:val="0072370B"/>
    <w:rsid w:val="00723A6C"/>
    <w:rsid w:val="00723E2C"/>
    <w:rsid w:val="00723EED"/>
    <w:rsid w:val="00723EF3"/>
    <w:rsid w:val="007261D0"/>
    <w:rsid w:val="00727CEC"/>
    <w:rsid w:val="00731449"/>
    <w:rsid w:val="0073289E"/>
    <w:rsid w:val="00733578"/>
    <w:rsid w:val="00733D99"/>
    <w:rsid w:val="00734726"/>
    <w:rsid w:val="00735359"/>
    <w:rsid w:val="00735936"/>
    <w:rsid w:val="00737100"/>
    <w:rsid w:val="0073720E"/>
    <w:rsid w:val="00740E88"/>
    <w:rsid w:val="0074430A"/>
    <w:rsid w:val="00750644"/>
    <w:rsid w:val="00750D24"/>
    <w:rsid w:val="00750F95"/>
    <w:rsid w:val="007541F7"/>
    <w:rsid w:val="0075561A"/>
    <w:rsid w:val="0076085D"/>
    <w:rsid w:val="00761C36"/>
    <w:rsid w:val="007620DB"/>
    <w:rsid w:val="007623BD"/>
    <w:rsid w:val="00762834"/>
    <w:rsid w:val="00762DCC"/>
    <w:rsid w:val="00763B99"/>
    <w:rsid w:val="0076481C"/>
    <w:rsid w:val="00764E56"/>
    <w:rsid w:val="00765174"/>
    <w:rsid w:val="0076612A"/>
    <w:rsid w:val="00770DFF"/>
    <w:rsid w:val="007714D8"/>
    <w:rsid w:val="00774603"/>
    <w:rsid w:val="00775B6E"/>
    <w:rsid w:val="007778A8"/>
    <w:rsid w:val="00783517"/>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7441"/>
    <w:rsid w:val="007C0896"/>
    <w:rsid w:val="007C12D9"/>
    <w:rsid w:val="007C303C"/>
    <w:rsid w:val="007C335B"/>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4B4A"/>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D5C"/>
    <w:rsid w:val="00882E37"/>
    <w:rsid w:val="0088429C"/>
    <w:rsid w:val="00884539"/>
    <w:rsid w:val="00884DF4"/>
    <w:rsid w:val="00886F74"/>
    <w:rsid w:val="00887285"/>
    <w:rsid w:val="0089237A"/>
    <w:rsid w:val="008923F3"/>
    <w:rsid w:val="00894D96"/>
    <w:rsid w:val="0089549A"/>
    <w:rsid w:val="00896154"/>
    <w:rsid w:val="0089670E"/>
    <w:rsid w:val="008A0EF4"/>
    <w:rsid w:val="008A10BF"/>
    <w:rsid w:val="008A21F9"/>
    <w:rsid w:val="008A2F3D"/>
    <w:rsid w:val="008A30AD"/>
    <w:rsid w:val="008A32E4"/>
    <w:rsid w:val="008A381D"/>
    <w:rsid w:val="008A5498"/>
    <w:rsid w:val="008A598B"/>
    <w:rsid w:val="008A5B41"/>
    <w:rsid w:val="008A7A08"/>
    <w:rsid w:val="008B0D5B"/>
    <w:rsid w:val="008B14A2"/>
    <w:rsid w:val="008B2205"/>
    <w:rsid w:val="008B2A3A"/>
    <w:rsid w:val="008B4B7B"/>
    <w:rsid w:val="008B68F4"/>
    <w:rsid w:val="008B7639"/>
    <w:rsid w:val="008B7D9F"/>
    <w:rsid w:val="008C0D33"/>
    <w:rsid w:val="008C12C9"/>
    <w:rsid w:val="008C1315"/>
    <w:rsid w:val="008C1F56"/>
    <w:rsid w:val="008C2AE5"/>
    <w:rsid w:val="008C2E62"/>
    <w:rsid w:val="008C3DA5"/>
    <w:rsid w:val="008C3F90"/>
    <w:rsid w:val="008C45CA"/>
    <w:rsid w:val="008C5225"/>
    <w:rsid w:val="008C596F"/>
    <w:rsid w:val="008C5F92"/>
    <w:rsid w:val="008C6240"/>
    <w:rsid w:val="008C645E"/>
    <w:rsid w:val="008C6A7F"/>
    <w:rsid w:val="008C7A2D"/>
    <w:rsid w:val="008C7C9C"/>
    <w:rsid w:val="008D5465"/>
    <w:rsid w:val="008D67CC"/>
    <w:rsid w:val="008E0002"/>
    <w:rsid w:val="008E015A"/>
    <w:rsid w:val="008E3A04"/>
    <w:rsid w:val="008E4E0E"/>
    <w:rsid w:val="008F0148"/>
    <w:rsid w:val="008F23F1"/>
    <w:rsid w:val="008F24B5"/>
    <w:rsid w:val="008F3A9E"/>
    <w:rsid w:val="008F3BEB"/>
    <w:rsid w:val="008F4CE3"/>
    <w:rsid w:val="008F5212"/>
    <w:rsid w:val="008F7425"/>
    <w:rsid w:val="00900E2E"/>
    <w:rsid w:val="0090126D"/>
    <w:rsid w:val="009018CA"/>
    <w:rsid w:val="009022A9"/>
    <w:rsid w:val="00904A37"/>
    <w:rsid w:val="00906EBF"/>
    <w:rsid w:val="0090713B"/>
    <w:rsid w:val="00907FAA"/>
    <w:rsid w:val="00911BD7"/>
    <w:rsid w:val="00912859"/>
    <w:rsid w:val="00912959"/>
    <w:rsid w:val="00914D50"/>
    <w:rsid w:val="009155E5"/>
    <w:rsid w:val="00916987"/>
    <w:rsid w:val="00916BD1"/>
    <w:rsid w:val="00922760"/>
    <w:rsid w:val="009235CC"/>
    <w:rsid w:val="0092441C"/>
    <w:rsid w:val="00924F0F"/>
    <w:rsid w:val="0092781C"/>
    <w:rsid w:val="009333EB"/>
    <w:rsid w:val="00933647"/>
    <w:rsid w:val="00936C57"/>
    <w:rsid w:val="00936E01"/>
    <w:rsid w:val="00940D07"/>
    <w:rsid w:val="00941357"/>
    <w:rsid w:val="00941A69"/>
    <w:rsid w:val="00941DDD"/>
    <w:rsid w:val="00943A7D"/>
    <w:rsid w:val="00943CE0"/>
    <w:rsid w:val="00944694"/>
    <w:rsid w:val="009451BE"/>
    <w:rsid w:val="00946D92"/>
    <w:rsid w:val="00947DDA"/>
    <w:rsid w:val="0095017D"/>
    <w:rsid w:val="009511F6"/>
    <w:rsid w:val="00952221"/>
    <w:rsid w:val="009544CF"/>
    <w:rsid w:val="009555CD"/>
    <w:rsid w:val="00955C5E"/>
    <w:rsid w:val="00957EE5"/>
    <w:rsid w:val="00960370"/>
    <w:rsid w:val="00960534"/>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7924"/>
    <w:rsid w:val="009A1EED"/>
    <w:rsid w:val="009A2BDE"/>
    <w:rsid w:val="009A30E7"/>
    <w:rsid w:val="009A3D26"/>
    <w:rsid w:val="009A3FAC"/>
    <w:rsid w:val="009A4E7D"/>
    <w:rsid w:val="009A62A5"/>
    <w:rsid w:val="009B130F"/>
    <w:rsid w:val="009B1779"/>
    <w:rsid w:val="009B315B"/>
    <w:rsid w:val="009B42BC"/>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1A60"/>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5414"/>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4C5D"/>
    <w:rsid w:val="00A170FB"/>
    <w:rsid w:val="00A2007D"/>
    <w:rsid w:val="00A20581"/>
    <w:rsid w:val="00A213A8"/>
    <w:rsid w:val="00A21A66"/>
    <w:rsid w:val="00A25155"/>
    <w:rsid w:val="00A25286"/>
    <w:rsid w:val="00A313B5"/>
    <w:rsid w:val="00A3222C"/>
    <w:rsid w:val="00A32352"/>
    <w:rsid w:val="00A33F22"/>
    <w:rsid w:val="00A35073"/>
    <w:rsid w:val="00A3548F"/>
    <w:rsid w:val="00A36D92"/>
    <w:rsid w:val="00A43C86"/>
    <w:rsid w:val="00A4485E"/>
    <w:rsid w:val="00A44BC2"/>
    <w:rsid w:val="00A51428"/>
    <w:rsid w:val="00A53D0F"/>
    <w:rsid w:val="00A54241"/>
    <w:rsid w:val="00A54BB8"/>
    <w:rsid w:val="00A552E8"/>
    <w:rsid w:val="00A556F2"/>
    <w:rsid w:val="00A570A3"/>
    <w:rsid w:val="00A57389"/>
    <w:rsid w:val="00A57544"/>
    <w:rsid w:val="00A579E3"/>
    <w:rsid w:val="00A61BC7"/>
    <w:rsid w:val="00A62B9F"/>
    <w:rsid w:val="00A637D9"/>
    <w:rsid w:val="00A63C39"/>
    <w:rsid w:val="00A6456F"/>
    <w:rsid w:val="00A64FBF"/>
    <w:rsid w:val="00A65A3B"/>
    <w:rsid w:val="00A66CF1"/>
    <w:rsid w:val="00A71003"/>
    <w:rsid w:val="00A71038"/>
    <w:rsid w:val="00A716F6"/>
    <w:rsid w:val="00A7219B"/>
    <w:rsid w:val="00A75F16"/>
    <w:rsid w:val="00A779B8"/>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0C7"/>
    <w:rsid w:val="00AC0593"/>
    <w:rsid w:val="00AC1567"/>
    <w:rsid w:val="00AC1D7C"/>
    <w:rsid w:val="00AC1E9F"/>
    <w:rsid w:val="00AC2AE0"/>
    <w:rsid w:val="00AC31FE"/>
    <w:rsid w:val="00AC48B8"/>
    <w:rsid w:val="00AC61E6"/>
    <w:rsid w:val="00AC7EAB"/>
    <w:rsid w:val="00AD18E7"/>
    <w:rsid w:val="00AD1CCE"/>
    <w:rsid w:val="00AD31F0"/>
    <w:rsid w:val="00AD3EC2"/>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AF7995"/>
    <w:rsid w:val="00B014A8"/>
    <w:rsid w:val="00B01962"/>
    <w:rsid w:val="00B02A34"/>
    <w:rsid w:val="00B02E7E"/>
    <w:rsid w:val="00B05266"/>
    <w:rsid w:val="00B05CB5"/>
    <w:rsid w:val="00B05E8C"/>
    <w:rsid w:val="00B06539"/>
    <w:rsid w:val="00B11B61"/>
    <w:rsid w:val="00B1262F"/>
    <w:rsid w:val="00B13B6D"/>
    <w:rsid w:val="00B14540"/>
    <w:rsid w:val="00B14E8D"/>
    <w:rsid w:val="00B15C2D"/>
    <w:rsid w:val="00B163C7"/>
    <w:rsid w:val="00B16AA4"/>
    <w:rsid w:val="00B17BD8"/>
    <w:rsid w:val="00B20D04"/>
    <w:rsid w:val="00B21458"/>
    <w:rsid w:val="00B217C8"/>
    <w:rsid w:val="00B21CE2"/>
    <w:rsid w:val="00B24947"/>
    <w:rsid w:val="00B256AB"/>
    <w:rsid w:val="00B277E6"/>
    <w:rsid w:val="00B3184A"/>
    <w:rsid w:val="00B33AE0"/>
    <w:rsid w:val="00B33EC0"/>
    <w:rsid w:val="00B34EA0"/>
    <w:rsid w:val="00B3510D"/>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AE7"/>
    <w:rsid w:val="00B55031"/>
    <w:rsid w:val="00B564F3"/>
    <w:rsid w:val="00B574E2"/>
    <w:rsid w:val="00B578D8"/>
    <w:rsid w:val="00B6234B"/>
    <w:rsid w:val="00B64433"/>
    <w:rsid w:val="00B64BAB"/>
    <w:rsid w:val="00B6575E"/>
    <w:rsid w:val="00B65F50"/>
    <w:rsid w:val="00B67112"/>
    <w:rsid w:val="00B70D2B"/>
    <w:rsid w:val="00B70FD9"/>
    <w:rsid w:val="00B71EB2"/>
    <w:rsid w:val="00B72688"/>
    <w:rsid w:val="00B745E6"/>
    <w:rsid w:val="00B757B2"/>
    <w:rsid w:val="00B765F2"/>
    <w:rsid w:val="00B77173"/>
    <w:rsid w:val="00B77532"/>
    <w:rsid w:val="00B777D9"/>
    <w:rsid w:val="00B809C7"/>
    <w:rsid w:val="00B81068"/>
    <w:rsid w:val="00B814D9"/>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4321"/>
    <w:rsid w:val="00B9519E"/>
    <w:rsid w:val="00B956B5"/>
    <w:rsid w:val="00B96631"/>
    <w:rsid w:val="00B9678A"/>
    <w:rsid w:val="00BA0771"/>
    <w:rsid w:val="00BA1EB9"/>
    <w:rsid w:val="00BA4937"/>
    <w:rsid w:val="00BA4CA6"/>
    <w:rsid w:val="00BA79C7"/>
    <w:rsid w:val="00BB0409"/>
    <w:rsid w:val="00BB31CB"/>
    <w:rsid w:val="00BB3751"/>
    <w:rsid w:val="00BB4E50"/>
    <w:rsid w:val="00BB51D5"/>
    <w:rsid w:val="00BB5716"/>
    <w:rsid w:val="00BB6AEC"/>
    <w:rsid w:val="00BB78F0"/>
    <w:rsid w:val="00BC1A23"/>
    <w:rsid w:val="00BC2A60"/>
    <w:rsid w:val="00BC345F"/>
    <w:rsid w:val="00BC3C00"/>
    <w:rsid w:val="00BC3EAA"/>
    <w:rsid w:val="00BC644F"/>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2E5"/>
    <w:rsid w:val="00BF63F6"/>
    <w:rsid w:val="00BF768A"/>
    <w:rsid w:val="00C00437"/>
    <w:rsid w:val="00C0061D"/>
    <w:rsid w:val="00C019A6"/>
    <w:rsid w:val="00C01F4A"/>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1AEA"/>
    <w:rsid w:val="00C52D03"/>
    <w:rsid w:val="00C53581"/>
    <w:rsid w:val="00C53CD3"/>
    <w:rsid w:val="00C5667B"/>
    <w:rsid w:val="00C57603"/>
    <w:rsid w:val="00C60446"/>
    <w:rsid w:val="00C61D02"/>
    <w:rsid w:val="00C6200F"/>
    <w:rsid w:val="00C6271C"/>
    <w:rsid w:val="00C64EF9"/>
    <w:rsid w:val="00C65FBF"/>
    <w:rsid w:val="00C664BF"/>
    <w:rsid w:val="00C67DA4"/>
    <w:rsid w:val="00C71F3F"/>
    <w:rsid w:val="00C77C4D"/>
    <w:rsid w:val="00C83812"/>
    <w:rsid w:val="00C852C1"/>
    <w:rsid w:val="00C85ADC"/>
    <w:rsid w:val="00C86580"/>
    <w:rsid w:val="00C90751"/>
    <w:rsid w:val="00C90825"/>
    <w:rsid w:val="00C90F05"/>
    <w:rsid w:val="00C91804"/>
    <w:rsid w:val="00C923B2"/>
    <w:rsid w:val="00C9430E"/>
    <w:rsid w:val="00C958FA"/>
    <w:rsid w:val="00C9602F"/>
    <w:rsid w:val="00C96C51"/>
    <w:rsid w:val="00C96DC7"/>
    <w:rsid w:val="00CA2584"/>
    <w:rsid w:val="00CA3DDB"/>
    <w:rsid w:val="00CA3EEF"/>
    <w:rsid w:val="00CA4488"/>
    <w:rsid w:val="00CA51D5"/>
    <w:rsid w:val="00CA55DB"/>
    <w:rsid w:val="00CA6E6D"/>
    <w:rsid w:val="00CB2C9C"/>
    <w:rsid w:val="00CB357E"/>
    <w:rsid w:val="00CB5578"/>
    <w:rsid w:val="00CB55DB"/>
    <w:rsid w:val="00CB5F2F"/>
    <w:rsid w:val="00CB79AE"/>
    <w:rsid w:val="00CB7A36"/>
    <w:rsid w:val="00CC0002"/>
    <w:rsid w:val="00CC0580"/>
    <w:rsid w:val="00CC2F18"/>
    <w:rsid w:val="00CC4338"/>
    <w:rsid w:val="00CC5C0D"/>
    <w:rsid w:val="00CC71C1"/>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4305"/>
    <w:rsid w:val="00CF6762"/>
    <w:rsid w:val="00CF7E32"/>
    <w:rsid w:val="00D00249"/>
    <w:rsid w:val="00D00A9E"/>
    <w:rsid w:val="00D0111D"/>
    <w:rsid w:val="00D0120B"/>
    <w:rsid w:val="00D028A6"/>
    <w:rsid w:val="00D029FC"/>
    <w:rsid w:val="00D02C55"/>
    <w:rsid w:val="00D049B6"/>
    <w:rsid w:val="00D055CE"/>
    <w:rsid w:val="00D0677D"/>
    <w:rsid w:val="00D11514"/>
    <w:rsid w:val="00D13108"/>
    <w:rsid w:val="00D15A64"/>
    <w:rsid w:val="00D15DDC"/>
    <w:rsid w:val="00D16177"/>
    <w:rsid w:val="00D16639"/>
    <w:rsid w:val="00D166B3"/>
    <w:rsid w:val="00D2312B"/>
    <w:rsid w:val="00D23D30"/>
    <w:rsid w:val="00D23E81"/>
    <w:rsid w:val="00D24441"/>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DB7"/>
    <w:rsid w:val="00D505C9"/>
    <w:rsid w:val="00D55D1C"/>
    <w:rsid w:val="00D55D8A"/>
    <w:rsid w:val="00D6016F"/>
    <w:rsid w:val="00D6034B"/>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FD7"/>
    <w:rsid w:val="00D77878"/>
    <w:rsid w:val="00D77E58"/>
    <w:rsid w:val="00D80B97"/>
    <w:rsid w:val="00D81C7B"/>
    <w:rsid w:val="00D82B5C"/>
    <w:rsid w:val="00D84E56"/>
    <w:rsid w:val="00D85A4B"/>
    <w:rsid w:val="00D87CA7"/>
    <w:rsid w:val="00D90BB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B7"/>
    <w:rsid w:val="00DD23C7"/>
    <w:rsid w:val="00DD52A5"/>
    <w:rsid w:val="00DD5F1E"/>
    <w:rsid w:val="00DD703B"/>
    <w:rsid w:val="00DE3B0D"/>
    <w:rsid w:val="00DE5094"/>
    <w:rsid w:val="00DE571A"/>
    <w:rsid w:val="00DF200A"/>
    <w:rsid w:val="00DF3073"/>
    <w:rsid w:val="00DF576D"/>
    <w:rsid w:val="00DF5CC7"/>
    <w:rsid w:val="00DF6EBC"/>
    <w:rsid w:val="00DF7D12"/>
    <w:rsid w:val="00E0106D"/>
    <w:rsid w:val="00E0324A"/>
    <w:rsid w:val="00E03FCF"/>
    <w:rsid w:val="00E0640F"/>
    <w:rsid w:val="00E102D6"/>
    <w:rsid w:val="00E123C9"/>
    <w:rsid w:val="00E123CA"/>
    <w:rsid w:val="00E1365D"/>
    <w:rsid w:val="00E13E9C"/>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37B67"/>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948"/>
    <w:rsid w:val="00E7238C"/>
    <w:rsid w:val="00E731CD"/>
    <w:rsid w:val="00E75629"/>
    <w:rsid w:val="00E7607F"/>
    <w:rsid w:val="00E76C4A"/>
    <w:rsid w:val="00E807C6"/>
    <w:rsid w:val="00E8183D"/>
    <w:rsid w:val="00E822EB"/>
    <w:rsid w:val="00E82303"/>
    <w:rsid w:val="00E83EF8"/>
    <w:rsid w:val="00E85EE2"/>
    <w:rsid w:val="00E85F96"/>
    <w:rsid w:val="00E85FF7"/>
    <w:rsid w:val="00E86D31"/>
    <w:rsid w:val="00E87A57"/>
    <w:rsid w:val="00E901B0"/>
    <w:rsid w:val="00E9080C"/>
    <w:rsid w:val="00E9243B"/>
    <w:rsid w:val="00E94994"/>
    <w:rsid w:val="00E96FB8"/>
    <w:rsid w:val="00EA0721"/>
    <w:rsid w:val="00EA0B13"/>
    <w:rsid w:val="00EA37B1"/>
    <w:rsid w:val="00EA50EF"/>
    <w:rsid w:val="00EA7FB3"/>
    <w:rsid w:val="00EB0588"/>
    <w:rsid w:val="00EB0736"/>
    <w:rsid w:val="00EB1372"/>
    <w:rsid w:val="00EB15B7"/>
    <w:rsid w:val="00EB2A62"/>
    <w:rsid w:val="00EB3A79"/>
    <w:rsid w:val="00EB46BF"/>
    <w:rsid w:val="00EB7293"/>
    <w:rsid w:val="00EC0CDC"/>
    <w:rsid w:val="00EC1ACE"/>
    <w:rsid w:val="00EC45AB"/>
    <w:rsid w:val="00EC5017"/>
    <w:rsid w:val="00EC5F2A"/>
    <w:rsid w:val="00EC667C"/>
    <w:rsid w:val="00EC7942"/>
    <w:rsid w:val="00ED16A4"/>
    <w:rsid w:val="00ED1C12"/>
    <w:rsid w:val="00ED2D3F"/>
    <w:rsid w:val="00ED3861"/>
    <w:rsid w:val="00ED39BD"/>
    <w:rsid w:val="00ED4A66"/>
    <w:rsid w:val="00ED5258"/>
    <w:rsid w:val="00ED62F6"/>
    <w:rsid w:val="00ED6A13"/>
    <w:rsid w:val="00EE001E"/>
    <w:rsid w:val="00EE0C05"/>
    <w:rsid w:val="00EE1091"/>
    <w:rsid w:val="00EE2594"/>
    <w:rsid w:val="00EE2858"/>
    <w:rsid w:val="00EE50BE"/>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635C"/>
    <w:rsid w:val="00F17177"/>
    <w:rsid w:val="00F1759D"/>
    <w:rsid w:val="00F224BF"/>
    <w:rsid w:val="00F23995"/>
    <w:rsid w:val="00F23D42"/>
    <w:rsid w:val="00F24D0C"/>
    <w:rsid w:val="00F252E3"/>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37A0A"/>
    <w:rsid w:val="00F40111"/>
    <w:rsid w:val="00F4012D"/>
    <w:rsid w:val="00F4054E"/>
    <w:rsid w:val="00F4062B"/>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D98"/>
    <w:rsid w:val="00F60F6C"/>
    <w:rsid w:val="00F63370"/>
    <w:rsid w:val="00F6357A"/>
    <w:rsid w:val="00F63641"/>
    <w:rsid w:val="00F66154"/>
    <w:rsid w:val="00F6635A"/>
    <w:rsid w:val="00F66632"/>
    <w:rsid w:val="00F67961"/>
    <w:rsid w:val="00F70AF1"/>
    <w:rsid w:val="00F71BC4"/>
    <w:rsid w:val="00F72738"/>
    <w:rsid w:val="00F73DA8"/>
    <w:rsid w:val="00F76137"/>
    <w:rsid w:val="00F77503"/>
    <w:rsid w:val="00F82246"/>
    <w:rsid w:val="00F82740"/>
    <w:rsid w:val="00F82FA2"/>
    <w:rsid w:val="00F848B3"/>
    <w:rsid w:val="00F85686"/>
    <w:rsid w:val="00F90220"/>
    <w:rsid w:val="00F92110"/>
    <w:rsid w:val="00F927B9"/>
    <w:rsid w:val="00F940D4"/>
    <w:rsid w:val="00F9534B"/>
    <w:rsid w:val="00F9740F"/>
    <w:rsid w:val="00F97507"/>
    <w:rsid w:val="00F97635"/>
    <w:rsid w:val="00FA1020"/>
    <w:rsid w:val="00FA1C4A"/>
    <w:rsid w:val="00FA2246"/>
    <w:rsid w:val="00FA22AB"/>
    <w:rsid w:val="00FA3199"/>
    <w:rsid w:val="00FA4CF7"/>
    <w:rsid w:val="00FA53CD"/>
    <w:rsid w:val="00FA6A71"/>
    <w:rsid w:val="00FB0181"/>
    <w:rsid w:val="00FB213A"/>
    <w:rsid w:val="00FB3C3C"/>
    <w:rsid w:val="00FB4EA9"/>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DA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3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NichtaufgelsteErwhnung1">
    <w:name w:val="Nicht aufgelöste Erwähnung1"/>
    <w:basedOn w:val="Absatz-Standardschriftart"/>
    <w:uiPriority w:val="99"/>
    <w:semiHidden/>
    <w:unhideWhenUsed/>
    <w:rsid w:val="00F76137"/>
    <w:rPr>
      <w:color w:val="808080"/>
      <w:shd w:val="clear" w:color="auto" w:fill="E6E6E6"/>
    </w:rPr>
  </w:style>
  <w:style w:type="character" w:customStyle="1" w:styleId="lt-line-clampline">
    <w:name w:val="lt-line-clamp__line"/>
    <w:basedOn w:val="Absatz-Standardschriftart"/>
    <w:rsid w:val="00713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8732310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13136919">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ev.com/zero-co2-mobility"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BFD7-D639-4417-929A-57E7B106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4192</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2019-10-29T07:41:00Z</dcterms:created>
  <dcterms:modified xsi:type="dcterms:W3CDTF">2019-10-29T10:40:00Z</dcterms:modified>
</cp:coreProperties>
</file>