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E8" w:rsidRPr="002B21F6" w:rsidRDefault="000118A6" w:rsidP="003D4CE8">
      <w:pPr>
        <w:pStyle w:val="Kopfzeile"/>
        <w:tabs>
          <w:tab w:val="left" w:pos="708"/>
        </w:tabs>
        <w:jc w:val="both"/>
        <w:rPr>
          <w:rFonts w:cs="Arial"/>
          <w:b/>
          <w:bCs/>
          <w:sz w:val="48"/>
          <w:szCs w:val="47"/>
          <w:lang w:val="en-US"/>
        </w:rPr>
      </w:pPr>
      <w:r w:rsidRPr="000118A6">
        <w:rPr>
          <w:rFonts w:cs="Arial"/>
          <w:noProof/>
          <w:sz w:val="20"/>
          <w:lang w:val="en-US"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D6" w:rsidRPr="002B21F6">
        <w:rPr>
          <w:rFonts w:cs="Arial"/>
          <w:b/>
          <w:bCs/>
          <w:sz w:val="48"/>
          <w:szCs w:val="47"/>
          <w:lang w:val="en-US"/>
        </w:rPr>
        <w:t>Press Release</w:t>
      </w:r>
    </w:p>
    <w:p w:rsidR="00E9080C" w:rsidRPr="002B21F6" w:rsidRDefault="00576DFE">
      <w:pPr>
        <w:pStyle w:val="Kopfzeile"/>
        <w:tabs>
          <w:tab w:val="left" w:pos="708"/>
        </w:tabs>
        <w:spacing w:line="400" w:lineRule="exact"/>
        <w:jc w:val="right"/>
        <w:rPr>
          <w:rFonts w:cs="Arial"/>
          <w:sz w:val="20"/>
          <w:lang w:val="en-US"/>
        </w:rPr>
      </w:pPr>
      <w:r w:rsidRPr="002B21F6">
        <w:rPr>
          <w:rFonts w:cs="Arial"/>
          <w:sz w:val="20"/>
          <w:lang w:val="en-US"/>
        </w:rPr>
        <w:br/>
      </w:r>
    </w:p>
    <w:p w:rsidR="005E307F" w:rsidRPr="00DB4314" w:rsidRDefault="0069286B" w:rsidP="003819D1">
      <w:pPr>
        <w:pStyle w:val="Textkrper"/>
        <w:spacing w:line="400" w:lineRule="exact"/>
        <w:rPr>
          <w:rFonts w:cs="Arial"/>
          <w:b w:val="0"/>
          <w:sz w:val="40"/>
          <w:szCs w:val="40"/>
          <w:lang w:val="en-US"/>
        </w:rPr>
      </w:pPr>
      <w:r w:rsidRPr="0069286B">
        <w:rPr>
          <w:rFonts w:cs="Arial"/>
          <w:bCs w:val="0"/>
          <w:color w:val="000000" w:themeColor="text1"/>
          <w:sz w:val="40"/>
          <w:szCs w:val="40"/>
          <w:lang w:val="en-US"/>
        </w:rPr>
        <w:t xml:space="preserve">Dr. </w:t>
      </w:r>
      <w:r w:rsidRPr="00DB4314">
        <w:rPr>
          <w:rFonts w:cs="Arial"/>
          <w:bCs w:val="0"/>
          <w:sz w:val="40"/>
          <w:szCs w:val="40"/>
          <w:lang w:val="en-US"/>
        </w:rPr>
        <w:t xml:space="preserve">Ulrich Pfahl </w:t>
      </w:r>
      <w:r w:rsidR="002B21F6" w:rsidRPr="00DB4314">
        <w:rPr>
          <w:rFonts w:cs="Arial"/>
          <w:bCs w:val="0"/>
          <w:sz w:val="40"/>
          <w:szCs w:val="40"/>
          <w:lang w:val="en-US"/>
        </w:rPr>
        <w:t xml:space="preserve">appointed </w:t>
      </w:r>
      <w:r w:rsidR="003819D1" w:rsidRPr="00DB4314">
        <w:rPr>
          <w:rFonts w:cs="Arial"/>
          <w:bCs w:val="0"/>
          <w:sz w:val="40"/>
          <w:szCs w:val="40"/>
          <w:lang w:val="en-US"/>
        </w:rPr>
        <w:t>Chairman of the Executive Board of FEV Asia GmbH</w:t>
      </w:r>
    </w:p>
    <w:p w:rsidR="003819D1" w:rsidRPr="00DB4314" w:rsidRDefault="003819D1" w:rsidP="003819D1">
      <w:pPr>
        <w:pStyle w:val="Textkrper"/>
        <w:spacing w:line="400" w:lineRule="exact"/>
        <w:rPr>
          <w:rFonts w:cs="Arial"/>
          <w:b w:val="0"/>
          <w:lang w:val="en-US"/>
        </w:rPr>
      </w:pPr>
    </w:p>
    <w:p w:rsidR="003819D1" w:rsidRPr="00DB4314" w:rsidRDefault="009122BE" w:rsidP="003819D1">
      <w:pPr>
        <w:spacing w:line="360" w:lineRule="auto"/>
        <w:jc w:val="both"/>
        <w:rPr>
          <w:rFonts w:ascii="Arial" w:hAnsi="Arial" w:cs="Arial"/>
          <w:b/>
          <w:sz w:val="24"/>
          <w:szCs w:val="24"/>
          <w:lang w:val="en-US"/>
        </w:rPr>
      </w:pPr>
      <w:r w:rsidRPr="00DB4314">
        <w:rPr>
          <w:rFonts w:ascii="Arial" w:hAnsi="Arial" w:cs="Arial"/>
          <w:b/>
          <w:sz w:val="24"/>
          <w:szCs w:val="24"/>
          <w:lang w:val="en-US"/>
        </w:rPr>
        <w:t xml:space="preserve">Aachen, </w:t>
      </w:r>
      <w:r w:rsidR="0069286B" w:rsidRPr="00DB4314">
        <w:rPr>
          <w:rFonts w:ascii="Arial" w:hAnsi="Arial" w:cs="Arial"/>
          <w:b/>
          <w:sz w:val="24"/>
          <w:szCs w:val="24"/>
          <w:lang w:val="en-US"/>
        </w:rPr>
        <w:t>Dec</w:t>
      </w:r>
      <w:r w:rsidR="0013579E" w:rsidRPr="00DB4314">
        <w:rPr>
          <w:rFonts w:ascii="Arial" w:hAnsi="Arial" w:cs="Arial"/>
          <w:b/>
          <w:sz w:val="24"/>
          <w:szCs w:val="24"/>
          <w:lang w:val="en-US"/>
        </w:rPr>
        <w:t>ember 2019</w:t>
      </w:r>
      <w:r w:rsidR="006B7B64" w:rsidRPr="00DB4314">
        <w:rPr>
          <w:rFonts w:ascii="Arial" w:hAnsi="Arial" w:cs="Arial"/>
          <w:b/>
          <w:sz w:val="24"/>
          <w:szCs w:val="24"/>
          <w:lang w:val="en-US"/>
        </w:rPr>
        <w:t xml:space="preserve"> </w:t>
      </w:r>
      <w:r w:rsidRPr="00DB4314">
        <w:rPr>
          <w:rFonts w:ascii="Arial" w:hAnsi="Arial" w:cs="Arial"/>
          <w:b/>
          <w:sz w:val="24"/>
          <w:szCs w:val="24"/>
          <w:lang w:val="en-US"/>
        </w:rPr>
        <w:t xml:space="preserve">– </w:t>
      </w:r>
      <w:r w:rsidR="003819D1" w:rsidRPr="00DB4314">
        <w:rPr>
          <w:rFonts w:ascii="Arial" w:hAnsi="Arial" w:cs="Arial"/>
          <w:b/>
          <w:sz w:val="24"/>
          <w:szCs w:val="24"/>
          <w:lang w:val="en-US"/>
        </w:rPr>
        <w:t xml:space="preserve">Effective January 1, 2020, Dr. Ulrich Pfahl will become </w:t>
      </w:r>
      <w:bookmarkStart w:id="0" w:name="_Hlk27140134"/>
      <w:r w:rsidR="003819D1" w:rsidRPr="00DB4314">
        <w:rPr>
          <w:rFonts w:ascii="Arial" w:hAnsi="Arial" w:cs="Arial"/>
          <w:b/>
          <w:sz w:val="24"/>
          <w:szCs w:val="24"/>
          <w:lang w:val="en-US"/>
        </w:rPr>
        <w:t>Chairman of the Executive Board of FEV Asia GmbH</w:t>
      </w:r>
      <w:bookmarkEnd w:id="0"/>
      <w:r w:rsidR="003819D1" w:rsidRPr="00DB4314">
        <w:rPr>
          <w:rFonts w:ascii="Arial" w:hAnsi="Arial" w:cs="Arial"/>
          <w:b/>
          <w:sz w:val="24"/>
          <w:szCs w:val="24"/>
          <w:lang w:val="en-US"/>
        </w:rPr>
        <w:t>. In this position</w:t>
      </w:r>
      <w:r w:rsidR="002B21F6" w:rsidRPr="00DB4314">
        <w:rPr>
          <w:rFonts w:ascii="Arial" w:hAnsi="Arial" w:cs="Arial"/>
          <w:b/>
          <w:sz w:val="24"/>
          <w:szCs w:val="24"/>
          <w:lang w:val="en-US"/>
        </w:rPr>
        <w:t>,</w:t>
      </w:r>
      <w:r w:rsidR="003819D1" w:rsidRPr="00DB4314">
        <w:rPr>
          <w:rFonts w:ascii="Arial" w:hAnsi="Arial" w:cs="Arial"/>
          <w:b/>
          <w:sz w:val="24"/>
          <w:szCs w:val="24"/>
          <w:lang w:val="en-US"/>
        </w:rPr>
        <w:t xml:space="preserve"> he will be responsible for the business activities of the FEV subsidiaries in Asia.</w:t>
      </w:r>
      <w:r w:rsidR="00B111A8" w:rsidRPr="00DB4314">
        <w:rPr>
          <w:rFonts w:ascii="Arial" w:hAnsi="Arial" w:cs="Arial"/>
          <w:b/>
          <w:sz w:val="24"/>
          <w:szCs w:val="24"/>
          <w:lang w:val="en-US"/>
        </w:rPr>
        <w:t xml:space="preserve"> </w:t>
      </w:r>
      <w:r w:rsidR="002B21F6" w:rsidRPr="00DB4314">
        <w:rPr>
          <w:rFonts w:ascii="Arial" w:hAnsi="Arial" w:cs="Arial"/>
          <w:b/>
          <w:sz w:val="24"/>
          <w:szCs w:val="24"/>
          <w:lang w:val="en-US"/>
        </w:rPr>
        <w:t xml:space="preserve">Dr. Pfahl </w:t>
      </w:r>
      <w:r w:rsidR="00B111A8" w:rsidRPr="00DB4314">
        <w:rPr>
          <w:rFonts w:ascii="Arial" w:hAnsi="Arial" w:cs="Arial"/>
          <w:b/>
          <w:sz w:val="24"/>
          <w:szCs w:val="24"/>
          <w:lang w:val="en-US"/>
        </w:rPr>
        <w:t>succeeds Dr. Ernst Scheid, who has reached retirement age after 35 years with the company but will continue to serve the</w:t>
      </w:r>
      <w:r w:rsidR="002B21F6" w:rsidRPr="00DB4314">
        <w:rPr>
          <w:rFonts w:ascii="Arial" w:hAnsi="Arial" w:cs="Arial"/>
          <w:b/>
          <w:sz w:val="24"/>
          <w:szCs w:val="24"/>
          <w:lang w:val="en-US"/>
        </w:rPr>
        <w:t xml:space="preserve"> FEV Group</w:t>
      </w:r>
      <w:r w:rsidR="00B111A8" w:rsidRPr="00DB4314">
        <w:rPr>
          <w:rFonts w:ascii="Arial" w:hAnsi="Arial" w:cs="Arial"/>
          <w:b/>
          <w:sz w:val="24"/>
          <w:szCs w:val="24"/>
          <w:lang w:val="en-US"/>
        </w:rPr>
        <w:t xml:space="preserve"> in an advisory capacity.</w:t>
      </w:r>
    </w:p>
    <w:p w:rsidR="003819D1" w:rsidRPr="00DB4314" w:rsidRDefault="003819D1" w:rsidP="003819D1">
      <w:pPr>
        <w:spacing w:line="360" w:lineRule="auto"/>
        <w:jc w:val="both"/>
        <w:rPr>
          <w:rFonts w:ascii="Arial" w:hAnsi="Arial" w:cs="Arial"/>
          <w:b/>
          <w:sz w:val="24"/>
          <w:szCs w:val="24"/>
          <w:lang w:val="en-US"/>
        </w:rPr>
      </w:pPr>
    </w:p>
    <w:p w:rsidR="003819D1" w:rsidRPr="00DB4314" w:rsidRDefault="003819D1" w:rsidP="003819D1">
      <w:pPr>
        <w:spacing w:line="360" w:lineRule="auto"/>
        <w:jc w:val="both"/>
        <w:rPr>
          <w:rFonts w:ascii="Arial" w:hAnsi="Arial" w:cs="Arial"/>
          <w:sz w:val="24"/>
          <w:szCs w:val="24"/>
          <w:lang w:val="en-US"/>
        </w:rPr>
      </w:pPr>
      <w:r w:rsidRPr="00DB4314">
        <w:rPr>
          <w:rFonts w:ascii="Arial" w:hAnsi="Arial" w:cs="Arial"/>
          <w:sz w:val="24"/>
          <w:szCs w:val="24"/>
          <w:lang w:val="en-US"/>
        </w:rPr>
        <w:t xml:space="preserve">Dr. Pfahl has held various positions in the FEV Group since 2016, most recently assuming market responsibility for China and Japan. He studied aerospace engineering at the RWTH Aachen University, where he subsequently earned his doctorate in the Faculty of Mechanical Engineering. Dr. Pfahl has extensive technical knowledge and experience in building and managing local organizations, including those in Asia, through various positions with automotive manufacturers, suppliers and consulting companies. </w:t>
      </w:r>
    </w:p>
    <w:p w:rsidR="003819D1" w:rsidRPr="00DB4314" w:rsidRDefault="003819D1" w:rsidP="003819D1">
      <w:pPr>
        <w:spacing w:line="360" w:lineRule="auto"/>
        <w:jc w:val="both"/>
        <w:rPr>
          <w:rFonts w:ascii="Arial" w:hAnsi="Arial" w:cs="Arial"/>
          <w:sz w:val="24"/>
          <w:szCs w:val="24"/>
          <w:lang w:val="en-US"/>
        </w:rPr>
      </w:pPr>
    </w:p>
    <w:p w:rsidR="00F82246" w:rsidRPr="003819D1" w:rsidRDefault="003819D1" w:rsidP="003819D1">
      <w:pPr>
        <w:spacing w:line="360" w:lineRule="auto"/>
        <w:jc w:val="both"/>
        <w:rPr>
          <w:rFonts w:ascii="Arial" w:hAnsi="Arial" w:cs="Arial"/>
          <w:sz w:val="24"/>
          <w:szCs w:val="24"/>
          <w:lang w:val="en-US"/>
        </w:rPr>
      </w:pPr>
      <w:r w:rsidRPr="00DB4314">
        <w:rPr>
          <w:rFonts w:ascii="Arial" w:hAnsi="Arial" w:cs="Arial"/>
          <w:sz w:val="24"/>
          <w:szCs w:val="24"/>
          <w:lang w:val="en-US"/>
        </w:rPr>
        <w:t xml:space="preserve">"We are delighted to fill the position of chairman </w:t>
      </w:r>
      <w:r w:rsidR="002B21F6" w:rsidRPr="00DB4314">
        <w:rPr>
          <w:rFonts w:ascii="Arial" w:hAnsi="Arial" w:cs="Arial"/>
          <w:sz w:val="24"/>
          <w:szCs w:val="24"/>
          <w:lang w:val="en-US"/>
        </w:rPr>
        <w:t xml:space="preserve">for </w:t>
      </w:r>
      <w:r w:rsidRPr="00DB4314">
        <w:rPr>
          <w:rFonts w:ascii="Arial" w:hAnsi="Arial" w:cs="Arial"/>
          <w:sz w:val="24"/>
          <w:szCs w:val="24"/>
          <w:lang w:val="en-US"/>
        </w:rPr>
        <w:t xml:space="preserve">FEV Asia optimally with Dr. Pfahl. At the same time, we would like to thank </w:t>
      </w:r>
      <w:r w:rsidRPr="003819D1">
        <w:rPr>
          <w:rFonts w:ascii="Arial" w:hAnsi="Arial" w:cs="Arial"/>
          <w:sz w:val="24"/>
          <w:szCs w:val="24"/>
          <w:lang w:val="en-US"/>
        </w:rPr>
        <w:t>Dr. Scheid for his long-standing cooperation and tremendous contributions to our company"</w:t>
      </w:r>
      <w:r w:rsidR="00A36866">
        <w:rPr>
          <w:rFonts w:ascii="Arial" w:hAnsi="Arial" w:cs="Arial"/>
          <w:sz w:val="24"/>
          <w:szCs w:val="24"/>
          <w:lang w:val="en-US"/>
        </w:rPr>
        <w:t>,</w:t>
      </w:r>
      <w:r w:rsidRPr="003819D1">
        <w:rPr>
          <w:rFonts w:ascii="Arial" w:hAnsi="Arial" w:cs="Arial"/>
          <w:sz w:val="24"/>
          <w:szCs w:val="24"/>
          <w:lang w:val="en-US"/>
        </w:rPr>
        <w:t xml:space="preserve"> said Professor Stefan Pischinger, Chairman of the Executive Board and Managing Partner of FEV Group GmbH.</w:t>
      </w:r>
      <w:bookmarkStart w:id="1" w:name="_GoBack"/>
      <w:bookmarkEnd w:id="1"/>
      <w:r w:rsidR="005952D3" w:rsidRPr="003819D1">
        <w:rPr>
          <w:rFonts w:ascii="Arial" w:hAnsi="Arial" w:cs="Arial"/>
          <w:sz w:val="24"/>
          <w:szCs w:val="24"/>
          <w:lang w:val="en-US"/>
        </w:rPr>
        <w:br/>
      </w:r>
    </w:p>
    <w:p w:rsidR="00C858FE" w:rsidRDefault="00C858FE" w:rsidP="00E715D6">
      <w:pPr>
        <w:pStyle w:val="Stand"/>
        <w:spacing w:after="0"/>
        <w:rPr>
          <w:b/>
          <w:sz w:val="20"/>
          <w:u w:val="single"/>
          <w:lang w:val="en-US"/>
        </w:rPr>
      </w:pPr>
    </w:p>
    <w:p w:rsidR="00C858FE" w:rsidRDefault="00C858FE" w:rsidP="00E715D6">
      <w:pPr>
        <w:pStyle w:val="Stand"/>
        <w:spacing w:after="0"/>
        <w:rPr>
          <w:b/>
          <w:sz w:val="20"/>
          <w:u w:val="single"/>
          <w:lang w:val="en-US"/>
        </w:rPr>
      </w:pPr>
    </w:p>
    <w:p w:rsidR="00C858FE" w:rsidRDefault="00C858FE" w:rsidP="00E715D6">
      <w:pPr>
        <w:pStyle w:val="Stand"/>
        <w:spacing w:after="0"/>
        <w:rPr>
          <w:b/>
          <w:sz w:val="20"/>
          <w:u w:val="single"/>
          <w:lang w:val="en-US"/>
        </w:rPr>
      </w:pPr>
    </w:p>
    <w:p w:rsidR="00E715D6" w:rsidRPr="00E715D6" w:rsidRDefault="00E715D6" w:rsidP="00E715D6">
      <w:pPr>
        <w:pStyle w:val="Stand"/>
        <w:spacing w:after="0"/>
        <w:rPr>
          <w:sz w:val="20"/>
          <w:lang w:val="en-US"/>
        </w:rPr>
      </w:pPr>
      <w:r w:rsidRPr="00E715D6">
        <w:rPr>
          <w:b/>
          <w:sz w:val="20"/>
          <w:u w:val="single"/>
          <w:lang w:val="en-US"/>
        </w:rPr>
        <w:lastRenderedPageBreak/>
        <w:t>About FEV</w:t>
      </w:r>
      <w:r w:rsidRPr="00E715D6">
        <w:rPr>
          <w:rFonts w:cs="Arial"/>
          <w:b/>
          <w:bCs/>
          <w:lang w:val="en-US"/>
        </w:rPr>
        <w:br/>
      </w:r>
    </w:p>
    <w:p w:rsidR="00E715D6" w:rsidRPr="00E715D6" w:rsidRDefault="00E715D6" w:rsidP="00E715D6">
      <w:pPr>
        <w:pStyle w:val="Stand"/>
        <w:spacing w:after="0"/>
        <w:rPr>
          <w:rFonts w:cs="Arial"/>
          <w:sz w:val="20"/>
          <w:lang w:val="en-US"/>
        </w:rPr>
      </w:pPr>
      <w:r w:rsidRPr="00E715D6">
        <w:rPr>
          <w:sz w:val="20"/>
          <w:lang w:val="en-US"/>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w:t>
      </w:r>
      <w:proofErr w:type="gramStart"/>
      <w:r w:rsidRPr="00E715D6">
        <w:rPr>
          <w:sz w:val="20"/>
          <w:lang w:val="en-US"/>
        </w:rPr>
        <w:t>particular focus</w:t>
      </w:r>
      <w:proofErr w:type="gramEnd"/>
      <w:r w:rsidRPr="00E715D6">
        <w:rPr>
          <w:sz w:val="20"/>
          <w:lang w:val="en-US"/>
        </w:rPr>
        <w:t xml:space="preserve"> is the continued development of autonomous vehicles.  </w:t>
      </w:r>
    </w:p>
    <w:p w:rsidR="00E715D6" w:rsidRPr="00E715D6" w:rsidRDefault="00E715D6" w:rsidP="00E715D6">
      <w:pPr>
        <w:pStyle w:val="Stand"/>
        <w:spacing w:after="0"/>
        <w:rPr>
          <w:rFonts w:cs="Arial"/>
          <w:sz w:val="20"/>
          <w:lang w:val="en-US"/>
        </w:rPr>
      </w:pPr>
    </w:p>
    <w:p w:rsidR="00E715D6" w:rsidRPr="00E715D6" w:rsidRDefault="00E715D6" w:rsidP="00E715D6">
      <w:pPr>
        <w:pStyle w:val="Stand"/>
        <w:spacing w:after="0"/>
        <w:rPr>
          <w:rFonts w:cs="Arial"/>
          <w:sz w:val="20"/>
          <w:lang w:val="en-US"/>
        </w:rPr>
      </w:pPr>
      <w:r w:rsidRPr="00E715D6">
        <w:rPr>
          <w:sz w:val="20"/>
          <w:lang w:val="en-US"/>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rsidR="00E715D6" w:rsidRPr="00E715D6" w:rsidRDefault="00E715D6" w:rsidP="00E715D6">
      <w:pPr>
        <w:pStyle w:val="Stand"/>
        <w:spacing w:after="0"/>
        <w:rPr>
          <w:rFonts w:cs="Arial"/>
          <w:sz w:val="20"/>
          <w:lang w:val="en-US"/>
        </w:rPr>
      </w:pPr>
    </w:p>
    <w:p w:rsidR="00F34E07" w:rsidRPr="00E715D6" w:rsidRDefault="00E715D6" w:rsidP="00E715D6">
      <w:pPr>
        <w:pStyle w:val="Stand"/>
        <w:spacing w:after="0"/>
        <w:rPr>
          <w:sz w:val="20"/>
          <w:lang w:val="en-US"/>
        </w:rPr>
      </w:pPr>
      <w:r w:rsidRPr="00E715D6">
        <w:rPr>
          <w:sz w:val="20"/>
          <w:lang w:val="en-US"/>
        </w:rPr>
        <w:t>As a globally operating service provider, the company offers these services to its customers from the transport sector worldwide</w:t>
      </w:r>
      <w:r w:rsidR="00DB4314">
        <w:rPr>
          <w:sz w:val="20"/>
          <w:lang w:val="en-US"/>
        </w:rPr>
        <w:t>. The FEV Group employs over 6,6</w:t>
      </w:r>
      <w:r w:rsidRPr="00E715D6">
        <w:rPr>
          <w:sz w:val="20"/>
          <w:lang w:val="en-US"/>
        </w:rPr>
        <w:t>00 highly qualified specialists in modern development centers close to our customers at more than 40 locations on five continents.</w:t>
      </w:r>
    </w:p>
    <w:p w:rsidR="00F34E07" w:rsidRPr="00E715D6" w:rsidRDefault="00F34E07" w:rsidP="00F34E07">
      <w:pPr>
        <w:pStyle w:val="Stand"/>
        <w:spacing w:after="0"/>
        <w:rPr>
          <w:rFonts w:cs="Arial"/>
          <w:sz w:val="20"/>
          <w:lang w:val="en-US"/>
        </w:rPr>
      </w:pPr>
    </w:p>
    <w:p w:rsidR="00972614" w:rsidRPr="00B111A8" w:rsidRDefault="00697FD4" w:rsidP="00F34E07">
      <w:pPr>
        <w:pStyle w:val="Stand"/>
        <w:spacing w:after="0"/>
        <w:rPr>
          <w:rFonts w:cs="Arial"/>
          <w:b/>
          <w:iCs/>
          <w:sz w:val="24"/>
          <w:szCs w:val="24"/>
          <w:u w:val="single"/>
          <w:lang w:val="en-US"/>
        </w:rPr>
      </w:pPr>
      <w:r>
        <w:rPr>
          <w:rFonts w:cs="Arial"/>
          <w:b/>
          <w:iCs/>
          <w:sz w:val="20"/>
          <w:u w:val="single"/>
          <w:lang w:val="en-US"/>
        </w:rPr>
        <w:t>Image</w:t>
      </w:r>
      <w:r w:rsidR="00854B4A" w:rsidRPr="00B111A8">
        <w:rPr>
          <w:rFonts w:cs="Arial"/>
          <w:b/>
          <w:iCs/>
          <w:sz w:val="24"/>
          <w:szCs w:val="24"/>
          <w:u w:val="single"/>
          <w:lang w:val="en-US"/>
        </w:rPr>
        <w:br/>
      </w:r>
      <w:r w:rsidR="00854B4A" w:rsidRPr="00B111A8">
        <w:rPr>
          <w:rFonts w:cs="Arial"/>
          <w:b/>
          <w:iCs/>
          <w:sz w:val="24"/>
          <w:szCs w:val="24"/>
          <w:u w:val="single"/>
          <w:lang w:val="en-US"/>
        </w:rPr>
        <w:br/>
      </w:r>
      <w:r w:rsidR="00C858FE" w:rsidRPr="00C858FE">
        <w:rPr>
          <w:rFonts w:cs="Arial"/>
          <w:b/>
          <w:iCs/>
          <w:noProof/>
          <w:sz w:val="24"/>
          <w:szCs w:val="24"/>
          <w:lang w:val="en-US"/>
        </w:rPr>
        <w:drawing>
          <wp:inline distT="0" distB="0" distL="0" distR="0">
            <wp:extent cx="4391025" cy="2934767"/>
            <wp:effectExtent l="0" t="0" r="0" b="0"/>
            <wp:docPr id="4" name="Grafik 4" descr="N:\12_PR\01_Pressemitteilungen\2019\Personalie Pfahl\Ulrich_Pfah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Personalie Pfahl\Ulrich_Pfahl_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934767"/>
                    </a:xfrm>
                    <a:prstGeom prst="rect">
                      <a:avLst/>
                    </a:prstGeom>
                    <a:noFill/>
                    <a:ln>
                      <a:noFill/>
                    </a:ln>
                  </pic:spPr>
                </pic:pic>
              </a:graphicData>
            </a:graphic>
          </wp:inline>
        </w:drawing>
      </w:r>
    </w:p>
    <w:p w:rsidR="00A66CF1" w:rsidRPr="00C858FE" w:rsidRDefault="009122BE" w:rsidP="00854B4A">
      <w:pPr>
        <w:spacing w:line="360" w:lineRule="auto"/>
        <w:rPr>
          <w:rFonts w:ascii="Arial" w:hAnsi="Arial" w:cs="Arial"/>
          <w:sz w:val="24"/>
          <w:szCs w:val="24"/>
          <w:lang w:val="en-US"/>
        </w:rPr>
      </w:pPr>
      <w:r w:rsidRPr="003819D1">
        <w:rPr>
          <w:rFonts w:ascii="Arial" w:hAnsi="Arial" w:cs="Arial"/>
          <w:lang w:val="en-US"/>
        </w:rPr>
        <w:t>[</w:t>
      </w:r>
      <w:r w:rsidR="003819D1" w:rsidRPr="003819D1">
        <w:rPr>
          <w:rFonts w:ascii="Arial" w:hAnsi="Arial" w:cs="Arial"/>
          <w:lang w:val="en-US"/>
        </w:rPr>
        <w:t xml:space="preserve">Dr. Ulrich Pfahl </w:t>
      </w:r>
      <w:r w:rsidR="003819D1">
        <w:rPr>
          <w:rFonts w:ascii="Arial" w:hAnsi="Arial" w:cs="Arial"/>
          <w:lang w:val="en-US"/>
        </w:rPr>
        <w:t>appointed to</w:t>
      </w:r>
      <w:r w:rsidR="003819D1" w:rsidRPr="003819D1">
        <w:rPr>
          <w:rFonts w:ascii="Arial" w:hAnsi="Arial" w:cs="Arial"/>
          <w:lang w:val="en-US"/>
        </w:rPr>
        <w:t xml:space="preserve"> Chairman of the Executive Board of FEV Asia GmbH</w:t>
      </w:r>
      <w:r w:rsidRPr="003819D1">
        <w:rPr>
          <w:rFonts w:ascii="Arial" w:hAnsi="Arial" w:cs="Arial"/>
          <w:lang w:val="en-US"/>
        </w:rPr>
        <w:t>]</w:t>
      </w:r>
      <w:r w:rsidR="00C858FE">
        <w:rPr>
          <w:rFonts w:ascii="Arial" w:hAnsi="Arial" w:cs="Arial"/>
          <w:lang w:val="en-US"/>
        </w:rPr>
        <w:t xml:space="preserve"> – </w:t>
      </w:r>
      <w:r w:rsidR="003819D1" w:rsidRPr="00C858FE">
        <w:rPr>
          <w:rFonts w:ascii="Arial" w:hAnsi="Arial"/>
          <w:lang w:val="en-US"/>
        </w:rPr>
        <w:t>Source</w:t>
      </w:r>
      <w:r w:rsidR="00A66CF1" w:rsidRPr="00C858FE">
        <w:rPr>
          <w:rFonts w:ascii="Arial" w:hAnsi="Arial"/>
          <w:lang w:val="en-US"/>
        </w:rPr>
        <w:t>: FEV Group</w:t>
      </w:r>
    </w:p>
    <w:p w:rsidR="00EB7293" w:rsidRPr="00C858FE" w:rsidRDefault="00C858FE" w:rsidP="00EB7293">
      <w:pPr>
        <w:spacing w:line="360" w:lineRule="auto"/>
        <w:jc w:val="both"/>
        <w:rPr>
          <w:rFonts w:ascii="Arial" w:hAnsi="Arial" w:cs="Arial"/>
          <w:b/>
          <w:u w:val="single"/>
          <w:lang w:val="en-US"/>
        </w:rPr>
      </w:pPr>
      <w:r>
        <w:rPr>
          <w:rFonts w:ascii="Arial" w:hAnsi="Arial" w:cs="Arial"/>
          <w:b/>
          <w:u w:val="single"/>
          <w:lang w:val="en-US"/>
        </w:rPr>
        <w:br/>
      </w:r>
      <w:r w:rsidR="003819D1" w:rsidRPr="00C858FE">
        <w:rPr>
          <w:rFonts w:ascii="Arial" w:hAnsi="Arial" w:cs="Arial"/>
          <w:b/>
          <w:u w:val="single"/>
          <w:lang w:val="en-US"/>
        </w:rPr>
        <w:t>Contact</w:t>
      </w:r>
    </w:p>
    <w:p w:rsidR="00EB7293" w:rsidRPr="00C858FE" w:rsidRDefault="003C5000" w:rsidP="00EB7293">
      <w:pPr>
        <w:spacing w:line="360" w:lineRule="auto"/>
        <w:jc w:val="both"/>
        <w:rPr>
          <w:rFonts w:ascii="Arial" w:hAnsi="Arial" w:cs="Arial"/>
          <w:lang w:val="en-US"/>
        </w:rPr>
      </w:pPr>
      <w:r w:rsidRPr="00C858FE">
        <w:rPr>
          <w:rFonts w:ascii="Arial" w:hAnsi="Arial" w:cs="Arial"/>
          <w:lang w:val="en-US"/>
        </w:rPr>
        <w:t>Marius Strasdat</w:t>
      </w:r>
      <w:r w:rsidR="007C0896" w:rsidRPr="00C858FE">
        <w:rPr>
          <w:rFonts w:ascii="Arial" w:hAnsi="Arial" w:cs="Arial"/>
          <w:lang w:val="en-US"/>
        </w:rPr>
        <w:tab/>
      </w:r>
    </w:p>
    <w:p w:rsidR="00EB7293" w:rsidRPr="00C858FE" w:rsidRDefault="00EB7293" w:rsidP="00EB7293">
      <w:pPr>
        <w:spacing w:line="360" w:lineRule="auto"/>
        <w:jc w:val="both"/>
        <w:rPr>
          <w:rFonts w:ascii="Arial" w:hAnsi="Arial" w:cs="Arial"/>
          <w:lang w:val="en-US"/>
        </w:rPr>
      </w:pPr>
      <w:r w:rsidRPr="00C858FE">
        <w:rPr>
          <w:rFonts w:ascii="Arial" w:hAnsi="Arial" w:cs="Arial"/>
          <w:lang w:val="en-US"/>
        </w:rPr>
        <w:t>Tel.: +49 241 5689-</w:t>
      </w:r>
      <w:r w:rsidR="003C5000" w:rsidRPr="00C858FE">
        <w:rPr>
          <w:rFonts w:ascii="Arial" w:hAnsi="Arial" w:cs="Arial"/>
          <w:lang w:val="en-US"/>
        </w:rPr>
        <w:t>6452</w:t>
      </w:r>
    </w:p>
    <w:p w:rsidR="00EB7293" w:rsidRPr="00C858FE" w:rsidRDefault="00EB7293" w:rsidP="00EB7293">
      <w:pPr>
        <w:spacing w:after="240" w:line="360" w:lineRule="auto"/>
        <w:jc w:val="both"/>
        <w:rPr>
          <w:rFonts w:ascii="Arial" w:hAnsi="Arial" w:cs="Arial"/>
          <w:lang w:val="en-US"/>
        </w:rPr>
      </w:pPr>
      <w:r w:rsidRPr="00C858FE">
        <w:rPr>
          <w:rFonts w:ascii="Arial" w:hAnsi="Arial" w:cs="Arial"/>
          <w:lang w:val="en-US"/>
        </w:rPr>
        <w:t xml:space="preserve">E-Mail: </w:t>
      </w:r>
      <w:r w:rsidR="003C5000" w:rsidRPr="00C858FE">
        <w:rPr>
          <w:rFonts w:ascii="Arial" w:hAnsi="Arial" w:cs="Arial"/>
          <w:lang w:val="en-US"/>
        </w:rPr>
        <w:t>strasdat</w:t>
      </w:r>
      <w:r w:rsidRPr="00C858FE">
        <w:rPr>
          <w:rFonts w:ascii="Arial" w:hAnsi="Arial" w:cs="Arial"/>
          <w:lang w:val="en-US"/>
        </w:rPr>
        <w:t>@fev.com</w:t>
      </w:r>
    </w:p>
    <w:sectPr w:rsidR="00EB7293" w:rsidRPr="00C858FE"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65" w:rsidRDefault="00571665">
      <w:r>
        <w:separator/>
      </w:r>
    </w:p>
  </w:endnote>
  <w:endnote w:type="continuationSeparator" w:id="0">
    <w:p w:rsidR="00571665" w:rsidRDefault="0057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12092F">
      <w:rPr>
        <w:rFonts w:ascii="Arial" w:hAnsi="Arial" w:cs="Arial"/>
        <w:noProof/>
        <w:sz w:val="24"/>
        <w:szCs w:val="24"/>
      </w:rPr>
      <w:t>2</w:t>
    </w:r>
    <w:r w:rsidRPr="003A5EC7">
      <w:rPr>
        <w:rFonts w:ascii="Arial" w:hAnsi="Arial" w:cs="Arial"/>
        <w:sz w:val="24"/>
        <w:szCs w:val="24"/>
      </w:rPr>
      <w:fldChar w:fldCharType="end"/>
    </w:r>
  </w:p>
  <w:p w:rsidR="0010163D"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65" w:rsidRDefault="00571665">
      <w:r>
        <w:separator/>
      </w:r>
    </w:p>
  </w:footnote>
  <w:footnote w:type="continuationSeparator" w:id="0">
    <w:p w:rsidR="00571665" w:rsidRDefault="0057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3D" w:rsidRDefault="0010163D">
    <w:pPr>
      <w:pStyle w:val="Kopfzeile"/>
    </w:pPr>
    <w:r>
      <w:rPr>
        <w:noProof/>
        <w:lang w:val="en-US"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5"/>
  </w:num>
  <w:num w:numId="17">
    <w:abstractNumId w:val="32"/>
  </w:num>
  <w:num w:numId="18">
    <w:abstractNumId w:val="36"/>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3"/>
  </w:num>
  <w:num w:numId="27">
    <w:abstractNumId w:val="34"/>
  </w:num>
  <w:num w:numId="28">
    <w:abstractNumId w:val="18"/>
  </w:num>
  <w:num w:numId="29">
    <w:abstractNumId w:val="20"/>
  </w:num>
  <w:num w:numId="30">
    <w:abstractNumId w:val="23"/>
  </w:num>
  <w:num w:numId="31">
    <w:abstractNumId w:val="28"/>
  </w:num>
  <w:num w:numId="32">
    <w:abstractNumId w:val="15"/>
  </w:num>
  <w:num w:numId="33">
    <w:abstractNumId w:val="16"/>
  </w:num>
  <w:num w:numId="34">
    <w:abstractNumId w:val="25"/>
  </w:num>
  <w:num w:numId="35">
    <w:abstractNumId w:val="31"/>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F21"/>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4CE"/>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3FC0"/>
    <w:rsid w:val="000942AD"/>
    <w:rsid w:val="000A4C25"/>
    <w:rsid w:val="000A552B"/>
    <w:rsid w:val="000A6BA9"/>
    <w:rsid w:val="000A70E5"/>
    <w:rsid w:val="000A788E"/>
    <w:rsid w:val="000B079B"/>
    <w:rsid w:val="000B166C"/>
    <w:rsid w:val="000B18CC"/>
    <w:rsid w:val="000B29CD"/>
    <w:rsid w:val="000B3281"/>
    <w:rsid w:val="000B5F53"/>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092F"/>
    <w:rsid w:val="00121645"/>
    <w:rsid w:val="00122342"/>
    <w:rsid w:val="00125824"/>
    <w:rsid w:val="00127030"/>
    <w:rsid w:val="00132E0D"/>
    <w:rsid w:val="00133245"/>
    <w:rsid w:val="00133DC2"/>
    <w:rsid w:val="0013579E"/>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57FF"/>
    <w:rsid w:val="00297007"/>
    <w:rsid w:val="002A0ABD"/>
    <w:rsid w:val="002A10D2"/>
    <w:rsid w:val="002A1F3A"/>
    <w:rsid w:val="002A46BC"/>
    <w:rsid w:val="002A47B8"/>
    <w:rsid w:val="002A7996"/>
    <w:rsid w:val="002B21F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75A"/>
    <w:rsid w:val="002F79F1"/>
    <w:rsid w:val="0030052E"/>
    <w:rsid w:val="00301A40"/>
    <w:rsid w:val="003027AA"/>
    <w:rsid w:val="00304BAF"/>
    <w:rsid w:val="0030640F"/>
    <w:rsid w:val="003067FF"/>
    <w:rsid w:val="003070C8"/>
    <w:rsid w:val="003073AB"/>
    <w:rsid w:val="003078AA"/>
    <w:rsid w:val="003113FD"/>
    <w:rsid w:val="003125B8"/>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19D1"/>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8BD"/>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1C1"/>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47E8"/>
    <w:rsid w:val="0047524A"/>
    <w:rsid w:val="0047597A"/>
    <w:rsid w:val="00477927"/>
    <w:rsid w:val="004802AB"/>
    <w:rsid w:val="0048038F"/>
    <w:rsid w:val="00481D74"/>
    <w:rsid w:val="00481F98"/>
    <w:rsid w:val="0048243C"/>
    <w:rsid w:val="00482C85"/>
    <w:rsid w:val="0048463E"/>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0CB6"/>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3736"/>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4027"/>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1665"/>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2D3"/>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1EEF"/>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86B"/>
    <w:rsid w:val="00692DA9"/>
    <w:rsid w:val="00694F08"/>
    <w:rsid w:val="0069542E"/>
    <w:rsid w:val="00695633"/>
    <w:rsid w:val="00696500"/>
    <w:rsid w:val="00697DF0"/>
    <w:rsid w:val="00697FD4"/>
    <w:rsid w:val="006A1053"/>
    <w:rsid w:val="006A2A45"/>
    <w:rsid w:val="006A31F0"/>
    <w:rsid w:val="006A3A0A"/>
    <w:rsid w:val="006A4956"/>
    <w:rsid w:val="006A6804"/>
    <w:rsid w:val="006B05E3"/>
    <w:rsid w:val="006B13E8"/>
    <w:rsid w:val="006B3988"/>
    <w:rsid w:val="006B3EAF"/>
    <w:rsid w:val="006B6992"/>
    <w:rsid w:val="006B6B87"/>
    <w:rsid w:val="006B6FEB"/>
    <w:rsid w:val="006B7B64"/>
    <w:rsid w:val="006C0D33"/>
    <w:rsid w:val="006C12EA"/>
    <w:rsid w:val="006C3455"/>
    <w:rsid w:val="006C3685"/>
    <w:rsid w:val="006C37AC"/>
    <w:rsid w:val="006C3A39"/>
    <w:rsid w:val="006C4012"/>
    <w:rsid w:val="006C586C"/>
    <w:rsid w:val="006C6297"/>
    <w:rsid w:val="006D2A91"/>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0E9D"/>
    <w:rsid w:val="00731449"/>
    <w:rsid w:val="0073289E"/>
    <w:rsid w:val="00733578"/>
    <w:rsid w:val="00734726"/>
    <w:rsid w:val="00735359"/>
    <w:rsid w:val="00735936"/>
    <w:rsid w:val="00737100"/>
    <w:rsid w:val="0073720E"/>
    <w:rsid w:val="00740E88"/>
    <w:rsid w:val="00741299"/>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AC3"/>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801"/>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5D4C"/>
    <w:rsid w:val="007E6594"/>
    <w:rsid w:val="007F0611"/>
    <w:rsid w:val="007F4A7F"/>
    <w:rsid w:val="007F6CBF"/>
    <w:rsid w:val="007F70B3"/>
    <w:rsid w:val="00800720"/>
    <w:rsid w:val="0080084E"/>
    <w:rsid w:val="00800F51"/>
    <w:rsid w:val="0080183A"/>
    <w:rsid w:val="00801F75"/>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61B"/>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3483"/>
    <w:rsid w:val="008B4B7B"/>
    <w:rsid w:val="008B68F4"/>
    <w:rsid w:val="008B7639"/>
    <w:rsid w:val="008B7D9F"/>
    <w:rsid w:val="008C12C9"/>
    <w:rsid w:val="008C1315"/>
    <w:rsid w:val="008C1F56"/>
    <w:rsid w:val="008C2AE5"/>
    <w:rsid w:val="008C2E62"/>
    <w:rsid w:val="008C3C33"/>
    <w:rsid w:val="008C3DA5"/>
    <w:rsid w:val="008C3F90"/>
    <w:rsid w:val="008C45CA"/>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E72C8"/>
    <w:rsid w:val="008F0148"/>
    <w:rsid w:val="008F23F1"/>
    <w:rsid w:val="008F24B5"/>
    <w:rsid w:val="008F2F48"/>
    <w:rsid w:val="008F3A9E"/>
    <w:rsid w:val="008F3BEB"/>
    <w:rsid w:val="008F4CE3"/>
    <w:rsid w:val="008F5212"/>
    <w:rsid w:val="008F7425"/>
    <w:rsid w:val="008F7C7D"/>
    <w:rsid w:val="00900E2E"/>
    <w:rsid w:val="0090126D"/>
    <w:rsid w:val="009018CA"/>
    <w:rsid w:val="009022A9"/>
    <w:rsid w:val="00904A37"/>
    <w:rsid w:val="00906EBF"/>
    <w:rsid w:val="0090713B"/>
    <w:rsid w:val="00907FAA"/>
    <w:rsid w:val="00911BD7"/>
    <w:rsid w:val="009122BE"/>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813"/>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C73C1"/>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866"/>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67D82"/>
    <w:rsid w:val="00A71003"/>
    <w:rsid w:val="00A71038"/>
    <w:rsid w:val="00A716F6"/>
    <w:rsid w:val="00A71B8F"/>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1A8"/>
    <w:rsid w:val="00B11B61"/>
    <w:rsid w:val="00B1262F"/>
    <w:rsid w:val="00B14540"/>
    <w:rsid w:val="00B14E8D"/>
    <w:rsid w:val="00B15C2D"/>
    <w:rsid w:val="00B163C7"/>
    <w:rsid w:val="00B16AA4"/>
    <w:rsid w:val="00B16EC8"/>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5D"/>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03C5"/>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8FE"/>
    <w:rsid w:val="00C85ADC"/>
    <w:rsid w:val="00C86580"/>
    <w:rsid w:val="00C90751"/>
    <w:rsid w:val="00C90825"/>
    <w:rsid w:val="00C91804"/>
    <w:rsid w:val="00C923B2"/>
    <w:rsid w:val="00C92CBD"/>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1A33"/>
    <w:rsid w:val="00CC2F18"/>
    <w:rsid w:val="00CC4338"/>
    <w:rsid w:val="00CC5C0D"/>
    <w:rsid w:val="00CC71C1"/>
    <w:rsid w:val="00CD0648"/>
    <w:rsid w:val="00CD18C4"/>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66B"/>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00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431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5FE0"/>
    <w:rsid w:val="00E6674F"/>
    <w:rsid w:val="00E67A64"/>
    <w:rsid w:val="00E67F0B"/>
    <w:rsid w:val="00E705A9"/>
    <w:rsid w:val="00E715D6"/>
    <w:rsid w:val="00E71948"/>
    <w:rsid w:val="00E7238C"/>
    <w:rsid w:val="00E731CD"/>
    <w:rsid w:val="00E75629"/>
    <w:rsid w:val="00E7607F"/>
    <w:rsid w:val="00E7659A"/>
    <w:rsid w:val="00E76C4A"/>
    <w:rsid w:val="00E807C6"/>
    <w:rsid w:val="00E8183D"/>
    <w:rsid w:val="00E8224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855"/>
    <w:rsid w:val="00F71BC4"/>
    <w:rsid w:val="00F72738"/>
    <w:rsid w:val="00F73DA8"/>
    <w:rsid w:val="00F82246"/>
    <w:rsid w:val="00F82740"/>
    <w:rsid w:val="00F82FA2"/>
    <w:rsid w:val="00F85686"/>
    <w:rsid w:val="00F90220"/>
    <w:rsid w:val="00F92110"/>
    <w:rsid w:val="00F927B9"/>
    <w:rsid w:val="00F940D4"/>
    <w:rsid w:val="00F9740F"/>
    <w:rsid w:val="00F97507"/>
    <w:rsid w:val="00F97635"/>
    <w:rsid w:val="00F977D9"/>
    <w:rsid w:val="00FA1020"/>
    <w:rsid w:val="00FA1C4A"/>
    <w:rsid w:val="00FA2246"/>
    <w:rsid w:val="00FA22AB"/>
    <w:rsid w:val="00FA3199"/>
    <w:rsid w:val="00FA4CF7"/>
    <w:rsid w:val="00FA53CD"/>
    <w:rsid w:val="00FA6A71"/>
    <w:rsid w:val="00FB0181"/>
    <w:rsid w:val="00FB213A"/>
    <w:rsid w:val="00FB3C3C"/>
    <w:rsid w:val="00FB4EA9"/>
    <w:rsid w:val="00FC1B1E"/>
    <w:rsid w:val="00FC4442"/>
    <w:rsid w:val="00FC46B7"/>
    <w:rsid w:val="00FC6794"/>
    <w:rsid w:val="00FC706A"/>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F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2A89-E25E-4181-B02C-6414F714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2019-12-19T07:27:00Z</dcterms:created>
  <dcterms:modified xsi:type="dcterms:W3CDTF">2019-12-20T09:47:00Z</dcterms:modified>
</cp:coreProperties>
</file>